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A63B2" w:rsidRPr="00E965CC" w:rsidP="00BA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</w:t>
      </w:r>
    </w:p>
    <w:p w:rsidR="00BA63B2" w:rsidRPr="00E965CC" w:rsidP="00BA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BA63B2" w:rsidRPr="00E965CC" w:rsidP="00BA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B2" w:rsidRPr="00E965CC" w:rsidP="00BA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                                         14 ноября 2017 года                                                                                 </w:t>
      </w:r>
    </w:p>
    <w:p w:rsidR="00BA63B2" w:rsidRPr="00E965CC" w:rsidP="00BA6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B2" w:rsidRPr="00E965CC" w:rsidP="00BA6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2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Бордунов М.Б., при секретаре Григорьевой О.А., с участием: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обвинителя - помощника прокурора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г.Сургута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Варвулевой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потерпевших Д. и Закировой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С.,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подсудимого Закирова Р.В.,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 – адвоката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И.Д., представившей удостоверение №</w:t>
      </w:r>
      <w:r w:rsid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27.02.2003, ордер №</w:t>
      </w:r>
      <w:r w:rsid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14.11.2017,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уголовное дело в отношении: 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Закирова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Рафината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Варисовича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5CC" w:rsid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&lt;&lt;**&gt;&gt;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уроженца </w:t>
      </w:r>
      <w:r w:rsidRPr="00E965CC" w:rsid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&lt;&lt;**&gt;&gt;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зарегистрированного и фактически проживающего по адресу: </w:t>
      </w:r>
      <w:r w:rsidRPr="00E965CC" w:rsid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&lt;&lt;**&gt;&gt;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гражданина </w:t>
      </w:r>
      <w:r w:rsidRPr="00E965CC" w:rsid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&lt;&lt;**&gt;&gt;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имеющего </w:t>
      </w:r>
      <w:r w:rsidRPr="00E965CC" w:rsid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&lt;&lt;**&gt;&gt;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разведенного, не работающего, невоеннообязанного, ранее не судимого,  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 пресечения в виде подписки о невыезде и надлежащем поведении, 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обвиняемого в совершении преступлений, предусмотренных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п.«В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» ч.2 ст.115, ч.1 ст.119 Уголовного кодекса Российской Федерации,</w:t>
      </w:r>
    </w:p>
    <w:p w:rsidR="00BA63B2" w:rsidRPr="00E965CC" w:rsidP="00BA6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B2" w:rsidRPr="00E965CC" w:rsidP="00BA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F6F" w:rsidRPr="00E965CC" w:rsidP="00222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CC">
        <w:rPr>
          <w:rFonts w:ascii="Times New Roman" w:hAnsi="Times New Roman" w:cs="Times New Roman"/>
          <w:sz w:val="28"/>
          <w:szCs w:val="28"/>
        </w:rPr>
        <w:t>25.09.2017</w:t>
      </w:r>
      <w:r w:rsidRPr="00E965CC">
        <w:rPr>
          <w:rFonts w:ascii="Times New Roman" w:eastAsia="Times New Roman" w:hAnsi="Times New Roman" w:cs="Times New Roman"/>
          <w:sz w:val="28"/>
          <w:szCs w:val="28"/>
        </w:rPr>
        <w:t xml:space="preserve"> около 05 часов 28 минут Закиров Р.В.</w:t>
      </w:r>
      <w:r w:rsidRPr="00E965CC" w:rsidR="00BA63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65CC">
        <w:rPr>
          <w:rFonts w:ascii="Times New Roman" w:eastAsia="Times New Roman" w:hAnsi="Times New Roman" w:cs="Times New Roman"/>
          <w:sz w:val="28"/>
          <w:szCs w:val="28"/>
        </w:rPr>
        <w:t xml:space="preserve">будучи в состоянии алкогольного опьянения, </w:t>
      </w:r>
      <w:r w:rsidRPr="00E965CC" w:rsidR="00BA63B2">
        <w:rPr>
          <w:rFonts w:ascii="Times New Roman" w:eastAsia="Times New Roman" w:hAnsi="Times New Roman" w:cs="Times New Roman"/>
          <w:sz w:val="28"/>
          <w:szCs w:val="28"/>
        </w:rPr>
        <w:t xml:space="preserve">находясь </w:t>
      </w:r>
      <w:r w:rsidRPr="00E965CC">
        <w:rPr>
          <w:rFonts w:ascii="Times New Roman" w:eastAsia="Times New Roman" w:hAnsi="Times New Roman" w:cs="Times New Roman"/>
          <w:sz w:val="28"/>
          <w:szCs w:val="28"/>
        </w:rPr>
        <w:t xml:space="preserve">в помещении квартиры </w:t>
      </w:r>
      <w:r w:rsidRPr="00E965CC" w:rsid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&lt;&lt;**&gt;&gt;</w:t>
      </w:r>
      <w:r w:rsidRPr="00E965CC" w:rsidR="00BA63B2">
        <w:rPr>
          <w:rFonts w:ascii="Times New Roman" w:eastAsia="Times New Roman" w:hAnsi="Times New Roman" w:cs="Times New Roman"/>
          <w:sz w:val="28"/>
          <w:szCs w:val="28"/>
        </w:rPr>
        <w:t xml:space="preserve">, в ходе ссоры, возникшей на почве личных неприязненных отношений </w:t>
      </w:r>
      <w:r w:rsidR="00E965CC">
        <w:rPr>
          <w:rFonts w:ascii="Times New Roman" w:eastAsia="Times New Roman" w:hAnsi="Times New Roman" w:cs="Times New Roman"/>
          <w:sz w:val="28"/>
          <w:szCs w:val="28"/>
        </w:rPr>
        <w:t>с Д</w:t>
      </w:r>
      <w:r w:rsidRPr="00E965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65CC" w:rsidR="00BA63B2">
        <w:rPr>
          <w:rFonts w:ascii="Times New Roman" w:eastAsia="Times New Roman" w:hAnsi="Times New Roman" w:cs="Times New Roman"/>
          <w:sz w:val="28"/>
          <w:szCs w:val="28"/>
        </w:rPr>
        <w:t>, умышленн</w:t>
      </w:r>
      <w:r w:rsidRPr="00E965CC">
        <w:rPr>
          <w:rFonts w:ascii="Times New Roman" w:eastAsia="Times New Roman" w:hAnsi="Times New Roman" w:cs="Times New Roman"/>
          <w:sz w:val="28"/>
          <w:szCs w:val="28"/>
        </w:rPr>
        <w:t>о, с целью причинения физической боли и телесных повреждений, осознавая противоправный характер своих действий, находясь на расстоянии около одного метра от стоявшего в коридо</w:t>
      </w:r>
      <w:r w:rsidR="00E965CC">
        <w:rPr>
          <w:rFonts w:ascii="Times New Roman" w:eastAsia="Times New Roman" w:hAnsi="Times New Roman" w:cs="Times New Roman"/>
          <w:sz w:val="28"/>
          <w:szCs w:val="28"/>
        </w:rPr>
        <w:t>ре  указанной квартиры Д.</w:t>
      </w:r>
      <w:r w:rsidRPr="00E965CC">
        <w:rPr>
          <w:rFonts w:ascii="Times New Roman" w:eastAsia="Times New Roman" w:hAnsi="Times New Roman" w:cs="Times New Roman"/>
          <w:sz w:val="28"/>
          <w:szCs w:val="28"/>
        </w:rPr>
        <w:t>, с силой бросил в голову последнего керамическую кружку, которая попала в височную часть головы последнего, отчего он испытал сильную физическую боль. В результате умышленных де</w:t>
      </w:r>
      <w:r w:rsidR="00E965CC">
        <w:rPr>
          <w:rFonts w:ascii="Times New Roman" w:eastAsia="Times New Roman" w:hAnsi="Times New Roman" w:cs="Times New Roman"/>
          <w:sz w:val="28"/>
          <w:szCs w:val="28"/>
        </w:rPr>
        <w:t>йствий Закирова Р.В. у Д.</w:t>
      </w:r>
      <w:r w:rsidRPr="00E965CC">
        <w:rPr>
          <w:rFonts w:ascii="Times New Roman" w:eastAsia="Times New Roman" w:hAnsi="Times New Roman" w:cs="Times New Roman"/>
          <w:sz w:val="28"/>
          <w:szCs w:val="28"/>
        </w:rPr>
        <w:t xml:space="preserve"> образовалось повреждение в виде ушибленной раны головы слева, которое расценивается как повреждение, повлекшее за собой причинение легкого вреда здоровью по признаку кратковременного расстройства здоровья до трех недель.</w:t>
      </w:r>
    </w:p>
    <w:p w:rsidR="00BA63B2" w:rsidRPr="00E965CC" w:rsidP="00F12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5CC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Pr="00E965CC">
        <w:rPr>
          <w:rFonts w:ascii="Times New Roman" w:hAnsi="Times New Roman" w:cs="Times New Roman"/>
          <w:sz w:val="28"/>
          <w:szCs w:val="28"/>
        </w:rPr>
        <w:t>25.09.2017</w:t>
      </w:r>
      <w:r w:rsidRPr="00E965CC">
        <w:rPr>
          <w:rFonts w:ascii="Times New Roman" w:eastAsia="Times New Roman" w:hAnsi="Times New Roman" w:cs="Times New Roman"/>
          <w:sz w:val="28"/>
          <w:szCs w:val="28"/>
        </w:rPr>
        <w:t xml:space="preserve"> около 05 часов 30 минут Закиров Р.В., будучи в состоянии алкогольного опьянения, находясь в помещении квартиры </w:t>
      </w:r>
      <w:r w:rsidRPr="00E965CC" w:rsid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&lt;&lt;**&gt;&gt;</w:t>
      </w:r>
      <w:r w:rsidRPr="00E965CC">
        <w:rPr>
          <w:rFonts w:ascii="Times New Roman" w:eastAsia="Times New Roman" w:hAnsi="Times New Roman" w:cs="Times New Roman"/>
          <w:sz w:val="28"/>
          <w:szCs w:val="28"/>
        </w:rPr>
        <w:t>, в ходе ссоры, возникшей на почве личны</w:t>
      </w:r>
      <w:r w:rsidR="00E965CC">
        <w:rPr>
          <w:rFonts w:ascii="Times New Roman" w:eastAsia="Times New Roman" w:hAnsi="Times New Roman" w:cs="Times New Roman"/>
          <w:sz w:val="28"/>
          <w:szCs w:val="28"/>
        </w:rPr>
        <w:t xml:space="preserve">х неприязненных отношений с Д. и </w:t>
      </w:r>
      <w:r w:rsidRPr="00E965CC">
        <w:rPr>
          <w:rFonts w:ascii="Times New Roman" w:eastAsia="Times New Roman" w:hAnsi="Times New Roman" w:cs="Times New Roman"/>
          <w:sz w:val="28"/>
          <w:szCs w:val="28"/>
        </w:rPr>
        <w:t>С., умышленно, с целью</w:t>
      </w:r>
      <w:r w:rsidRPr="00E965CC" w:rsidR="00B86C9B">
        <w:rPr>
          <w:rFonts w:ascii="Times New Roman" w:eastAsia="Times New Roman" w:hAnsi="Times New Roman" w:cs="Times New Roman"/>
          <w:sz w:val="28"/>
          <w:szCs w:val="28"/>
        </w:rPr>
        <w:t xml:space="preserve"> запугивания и создания для них тревожной обстановки, страха за свою жизнь и здоровье, осознавая общественно опасный характер своих действий, предвидя наступление общественно опасных последствий в виде запугивания убийством и желая этого, находясь в агрессивном состоянии, </w:t>
      </w:r>
      <w:r w:rsidRPr="00E965CC" w:rsidR="00B86C9B">
        <w:rPr>
          <w:rFonts w:ascii="Times New Roman" w:eastAsia="Times New Roman" w:hAnsi="Times New Roman" w:cs="Times New Roman"/>
          <w:sz w:val="28"/>
          <w:szCs w:val="28"/>
        </w:rPr>
        <w:t xml:space="preserve">взял со стола, находящегося в его комнате, в свою правую руку кухонный нож, </w:t>
      </w:r>
      <w:r w:rsidRPr="00E965CC" w:rsidR="00F12D17">
        <w:rPr>
          <w:rFonts w:ascii="Times New Roman" w:eastAsia="Times New Roman" w:hAnsi="Times New Roman" w:cs="Times New Roman"/>
          <w:sz w:val="28"/>
          <w:szCs w:val="28"/>
        </w:rPr>
        <w:t>вышел в корид</w:t>
      </w:r>
      <w:r w:rsidR="00E965CC">
        <w:rPr>
          <w:rFonts w:ascii="Times New Roman" w:eastAsia="Times New Roman" w:hAnsi="Times New Roman" w:cs="Times New Roman"/>
          <w:sz w:val="28"/>
          <w:szCs w:val="28"/>
        </w:rPr>
        <w:t xml:space="preserve">ор, подошел к стоявшим Д. и </w:t>
      </w:r>
      <w:r w:rsidRPr="00E965CC" w:rsidR="00F12D17">
        <w:rPr>
          <w:rFonts w:ascii="Times New Roman" w:eastAsia="Times New Roman" w:hAnsi="Times New Roman" w:cs="Times New Roman"/>
          <w:sz w:val="28"/>
          <w:szCs w:val="28"/>
        </w:rPr>
        <w:t>С. и стал высказывать в их адрес угрозу убийством, а именно слова: «Зарежу!», при этом размахивал лезвием кухо</w:t>
      </w:r>
      <w:r w:rsidR="00E965CC">
        <w:rPr>
          <w:rFonts w:ascii="Times New Roman" w:eastAsia="Times New Roman" w:hAnsi="Times New Roman" w:cs="Times New Roman"/>
          <w:sz w:val="28"/>
          <w:szCs w:val="28"/>
        </w:rPr>
        <w:t xml:space="preserve">нного ножа перед лицом Д. и </w:t>
      </w:r>
      <w:r w:rsidRPr="00E965CC" w:rsidR="00F12D1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E965CC">
        <w:rPr>
          <w:rFonts w:ascii="Times New Roman" w:eastAsia="Times New Roman" w:hAnsi="Times New Roman" w:cs="Times New Roman"/>
          <w:sz w:val="28"/>
          <w:szCs w:val="28"/>
        </w:rPr>
        <w:t xml:space="preserve">В этот момент  Д. и </w:t>
      </w:r>
      <w:r w:rsidRPr="00E965CC" w:rsidR="00F12D17">
        <w:rPr>
          <w:rFonts w:ascii="Times New Roman" w:eastAsia="Times New Roman" w:hAnsi="Times New Roman" w:cs="Times New Roman"/>
          <w:sz w:val="28"/>
          <w:szCs w:val="28"/>
        </w:rPr>
        <w:t>С.  слова и действия Закирова Р.В. восприняли угрозу убийством реально и опасались ее осуществления, так как Закиров Р.В. был агрессивно настроен, а также размахивал лезвием кухонного ножа у них перед лицом.</w:t>
      </w:r>
    </w:p>
    <w:p w:rsidR="00BA63B2" w:rsidRPr="00E965CC" w:rsidP="00BA6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ознакомлении с материалами уголовного дела Закиров Р.В. и его защитник ходатайствовали о применении особого порядка судебного разбирательства, в соответствии со ст.314 Уголовно-процессуального кодекса Российской Федерации. 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заседании подсудимый Закиров Р.В. согласился с предъявленным обвинением, признал себя виновным в совершении инкриминируемых ему преступлений в полном объёме, поддержал ранее заявленное ходатайство о постановлении приговора без проведения судебного разбирательства. Закиров Р.В. пояснил, что данное ходатайство заявлено им добровольно, после проведения консультации с защитником, при этом он осознаёт характер и последствия заявленного им ходатайства, ему понятно, что приговор, постановленный без проведения судебного разбирательства, не может быть обжалован в апелляционном порядке, в связи с несоответствием выводов суда, изложенных в приговоре, фактическим обстоятельствам дела. 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 подсудимого не возражал о рассмотрении уголовного дела в особом порядке судебного разбирательства. 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отерпевшие Д. и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 судебном заседании не возражали против особого порядка судебного разбирательства.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обвинитель не возражал против заявленного ходатайства о рассмотрении уголовного дела в особом порядке судебного разбирательства.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мнения потерпевших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государственного обвинителя и защитника, на основании ст.ст.314-316 Уголовно-процессуального кодекса Российской Федерации, судья считает возможным постановить приговор без проведения судебного разбирательства, поскольку для этого все требования закона соблюдены.</w:t>
      </w:r>
    </w:p>
    <w:p w:rsidR="00BA63B2" w:rsidRPr="00E965CC" w:rsidP="00B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Обвинение, с которым согл</w:t>
      </w:r>
      <w:r w:rsidRPr="00E965CC" w:rsidR="002E6F4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асился подсудимый Закиров Р.В.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судья считает обоснованным и подтвержденным собранными по делу доказательствами. </w:t>
      </w:r>
    </w:p>
    <w:p w:rsidR="00BA63B2" w:rsidRPr="00E965CC" w:rsidP="00BA6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подсудимого по первому эпизоду судья квалифицирует по </w:t>
      </w:r>
      <w:r w:rsidRPr="00E965CC" w:rsidR="009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п.«В</w:t>
      </w:r>
      <w:r w:rsidRPr="00E965CC" w:rsidR="00922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ч.2 ст.115 УК РФ – как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оружия.</w:t>
      </w:r>
    </w:p>
    <w:p w:rsidR="00BA63B2" w:rsidRPr="00E965CC" w:rsidP="00BA6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подсудимого по второму эпизоду судья квалифицирует по ч.1 ст.119 Уголовного кодекса Российской Федерации – как угроза убийством, если имелись основания опасаться осуществления этой угрозы.</w:t>
      </w:r>
    </w:p>
    <w:p w:rsidR="00BA63B2" w:rsidRPr="00E965CC" w:rsidP="00BA6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обстоятельствам, смягчающим наказание в соответствии со ст.61 УК РФ, суд относит </w:t>
      </w:r>
      <w:r w:rsidRPr="00E965CC" w:rsid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&lt;&lt;**&gt;&gt;</w:t>
      </w:r>
      <w:r w:rsidRPr="00E965CC" w:rsid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CC" w:rsidR="009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виновного и его участие в ликвидации аварии на Чернобыльской АЭС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суд не учитывает в качестве обстоятельств, смягчающих наказ</w:t>
      </w:r>
      <w:r w:rsidRPr="00E965CC" w:rsidR="009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признание Закировым Р.В.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вины и раскаяние в содеянном, поскольку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в отношение него было рассмотрено в особом порядке при согласии с предъявленным обвинением, что предполагает признание вины и раскаяние виновного в содеянном.</w:t>
      </w:r>
    </w:p>
    <w:p w:rsidR="00BA63B2" w:rsidRPr="00E965CC" w:rsidP="00BA6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наказание, в со</w:t>
      </w:r>
      <w:r w:rsidRPr="00E965CC" w:rsidR="00922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ч.1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ст.63 УК РФ, суд не усматривает. </w:t>
      </w:r>
    </w:p>
    <w:p w:rsidR="00922B10" w:rsidRPr="00E965CC" w:rsidP="00BA6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в соответствии с ч.1.1 ст.63 УК РФ, учитывая характер и степень общественной опасности преступлений, обстоятельств их совершения, а именно в виде умышленного причинения легкого вреда здоровью и угрозы убийством, с использованием ножа, в состоянии алкогольного опьянения, прямое влияние состояния алкогольного опьянения на поведение подсудимого при совершении преступления, а также личность подсудимого, ранее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привлекавшегося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за нарушение общественного порядка, суд признает в качестве отягчающего наказание обстоятельства, совершение преступления в состоянии опьянения, вызванном употреблением алкоголя.</w:t>
      </w:r>
    </w:p>
    <w:p w:rsidR="00BA63B2" w:rsidRPr="00E965CC" w:rsidP="00BA63B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судьи отсутствуют основания для изменения категории преступлений, совершённых подсудимым, на менее тяжкую в соответствии с ч.6 ст.15 УК РФ, поскольку данные преступления уже относятся к категории небольшой тяжести.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назначении наказания судья, в соответствии с ч.3 ст.60 УК РФ, учитывает характер и степень общественной опасности совершённых преступлений, которые в соответствии со ст.15 УК РФ относятся к категории небольшой тяжести, личность подсудимого, который имеет постоянное место жительства, по которому характ</w:t>
      </w:r>
      <w:r w:rsidRPr="00E965CC" w:rsidR="002E6F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еризуется отрица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тельно, не состоит на учёте в ПНД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г.Сургута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судим, а также влияние назначенного наказания на исправление подсудимого и условия жизни его семьи. 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принимая во внимание конкретные обстоятельства совершённого преступления, влияние назначенного наказания на исправление подсудимого, а также в целях восстановления социальной справедливости и предупреждения совершения подсудимым новых преступлений, как предусмотрено ч.2 ст.43 УК РФ, судья полагает справедливым назначить ему наказание в виде обязательных работ за каждое преступление. </w:t>
      </w:r>
    </w:p>
    <w:p w:rsidR="00BA63B2" w:rsidRPr="00E965CC" w:rsidP="00BA6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применения положений ст.53.1, 62, 73 УК РФ суд не усматривает.</w:t>
      </w:r>
    </w:p>
    <w:p w:rsidR="00720264" w:rsidRPr="00E965CC" w:rsidP="0072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наказания, судом не установлено.</w:t>
      </w:r>
    </w:p>
    <w:p w:rsidR="00BA63B2" w:rsidRPr="00E965CC" w:rsidP="00BA63B2">
      <w:pPr>
        <w:shd w:val="clear" w:color="auto" w:fill="FFFFFF"/>
        <w:tabs>
          <w:tab w:val="left" w:pos="5890"/>
        </w:tabs>
        <w:spacing w:after="0" w:line="317" w:lineRule="exact"/>
        <w:ind w:left="77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применения к подсудимому положений ст.64 УК РФ судья не усматривает, поскольку в деле отсутствуют исключительные обстоятельства, связанные с целями и мотивами преступления, ролью виновного, его поведением во время или после совершения преступления, и другие обстоятельства, существенно уменьшающие степень общественной опасности преступления.</w:t>
      </w:r>
    </w:p>
    <w:p w:rsidR="00BA63B2" w:rsidRPr="00E965CC" w:rsidP="00BA63B2">
      <w:pPr>
        <w:shd w:val="clear" w:color="auto" w:fill="FFFFFF"/>
        <w:tabs>
          <w:tab w:val="left" w:pos="5890"/>
        </w:tabs>
        <w:spacing w:after="0" w:line="317" w:lineRule="exact"/>
        <w:ind w:left="77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65CC" w:rsidR="007C359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ещественно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дока</w:t>
      </w:r>
      <w:r w:rsidRPr="00E965CC" w:rsidR="007C35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зательство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кухонный </w:t>
      </w:r>
      <w:r w:rsidRPr="00E965CC" w:rsidR="007C3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находящийся в комнате вещественных доказательств ОП-1 УМВД России по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г.Сургуту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65CC" w:rsidR="007C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уничтожению как орудия преступления, в соответствии с ч.3 ст.81 УПК РФ. </w:t>
      </w:r>
    </w:p>
    <w:p w:rsidR="00BA63B2" w:rsidRPr="00E965CC" w:rsidP="00BA63B2">
      <w:pPr>
        <w:shd w:val="clear" w:color="auto" w:fill="FFFFFF"/>
        <w:tabs>
          <w:tab w:val="left" w:pos="5890"/>
        </w:tabs>
        <w:spacing w:after="0" w:line="317" w:lineRule="exact"/>
        <w:ind w:left="77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процессуальных издержках разрешен в отдельном постановлении.</w:t>
      </w:r>
    </w:p>
    <w:p w:rsidR="00BA63B2" w:rsidRPr="00E965CC" w:rsidP="00BA63B2">
      <w:pPr>
        <w:shd w:val="clear" w:color="auto" w:fill="FFFFFF"/>
        <w:tabs>
          <w:tab w:val="left" w:pos="5890"/>
        </w:tabs>
        <w:spacing w:after="0" w:line="317" w:lineRule="exact"/>
        <w:ind w:left="77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ст.ст.304, 307, 308, 309, 316, 322 Уголовно-процессуального кодекса Российской Федерации, мировой судья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B2" w:rsidRPr="00E965CC" w:rsidP="00BA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ПРИГОВОРИЛ: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B2" w:rsidRPr="00E965CC" w:rsidP="00BA6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Закирова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Рафината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Варисовича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преступления, предусмотренного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«В» ч.2 ст.115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назначить ему наказание в виде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(двухсот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часов обязательных работ.</w:t>
      </w:r>
    </w:p>
    <w:p w:rsidR="007C3597" w:rsidRPr="00E965CC" w:rsidP="007C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Закирова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Рафината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Варисовича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преступления, предусмотренного ч.1 ст.119 Уголовного кодекса Российской Федерации, и назначить ему наказание в виде 200 (двухсот) часов обязательных работ.</w:t>
      </w:r>
    </w:p>
    <w:p w:rsidR="00BA63B2" w:rsidRPr="00E965CC" w:rsidP="00BA63B2">
      <w:pPr>
        <w:shd w:val="clear" w:color="auto" w:fill="FFFFFF"/>
        <w:tabs>
          <w:tab w:val="left" w:pos="5890"/>
        </w:tabs>
        <w:spacing w:after="0" w:line="317" w:lineRule="exact"/>
        <w:ind w:left="77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965CC">
        <w:rPr>
          <w:rFonts w:ascii="Times New Roman" w:hAnsi="Times New Roman" w:cs="Times New Roman"/>
          <w:sz w:val="28"/>
          <w:szCs w:val="28"/>
        </w:rPr>
        <w:t>На основании ч.2 ст.69 УК РФ по совокупности преступлений путем частичного сложения наказаний окончател</w:t>
      </w:r>
      <w:r w:rsidRPr="00E965CC" w:rsidR="007C3597">
        <w:rPr>
          <w:rFonts w:ascii="Times New Roman" w:hAnsi="Times New Roman" w:cs="Times New Roman"/>
          <w:sz w:val="28"/>
          <w:szCs w:val="28"/>
        </w:rPr>
        <w:t xml:space="preserve">ьно назначить </w:t>
      </w:r>
      <w:r w:rsidRPr="00E965CC" w:rsidR="007C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Закирову </w:t>
      </w:r>
      <w:r w:rsidRPr="00E965CC" w:rsidR="007C3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Рафинату</w:t>
      </w:r>
      <w:r w:rsidRPr="00E965CC" w:rsidR="007C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CC" w:rsidR="007C3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Варисовичу</w:t>
      </w:r>
      <w:r w:rsidRPr="00E965CC"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Pr="00E965CC" w:rsidR="007C3597">
        <w:rPr>
          <w:rFonts w:ascii="Times New Roman" w:hAnsi="Times New Roman" w:cs="Times New Roman"/>
          <w:sz w:val="28"/>
          <w:szCs w:val="28"/>
        </w:rPr>
        <w:t>24</w:t>
      </w:r>
      <w:r w:rsidRPr="00E965CC">
        <w:rPr>
          <w:rFonts w:ascii="Times New Roman" w:hAnsi="Times New Roman" w:cs="Times New Roman"/>
          <w:sz w:val="28"/>
          <w:szCs w:val="28"/>
        </w:rPr>
        <w:t>0 (двухсот</w:t>
      </w:r>
      <w:r w:rsidRPr="00E965CC" w:rsidR="007C3597">
        <w:rPr>
          <w:rFonts w:ascii="Times New Roman" w:hAnsi="Times New Roman" w:cs="Times New Roman"/>
          <w:sz w:val="28"/>
          <w:szCs w:val="28"/>
        </w:rPr>
        <w:t xml:space="preserve"> сорока</w:t>
      </w:r>
      <w:r w:rsidRPr="00E965CC">
        <w:rPr>
          <w:rFonts w:ascii="Times New Roman" w:hAnsi="Times New Roman" w:cs="Times New Roman"/>
          <w:sz w:val="28"/>
          <w:szCs w:val="28"/>
        </w:rPr>
        <w:t>) часов обязательных работ.</w:t>
      </w:r>
    </w:p>
    <w:p w:rsidR="00BA63B2" w:rsidRPr="00E965CC" w:rsidP="00BA6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 пресеч</w:t>
      </w:r>
      <w:r w:rsidRPr="00E965CC" w:rsidR="007C3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отношении Закирова Р.В.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подписки о невыезде и надлежащем поведении оставить прежнюю до вступления приговора в законную силу.</w:t>
      </w:r>
    </w:p>
    <w:p w:rsidR="00BA63B2" w:rsidRPr="00E965CC" w:rsidP="00BA6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Вещественное доказательство: кухонный </w:t>
      </w:r>
      <w:r w:rsidRPr="00E965CC" w:rsidR="007C3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нож, находящий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комнате вещественных доказательств ОП-1 УМВД России по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г.Сургуту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, - уничтожить.</w:t>
      </w:r>
    </w:p>
    <w:p w:rsidR="00BA63B2" w:rsidRPr="00E965CC" w:rsidP="00BA63B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может быть обжалован в апелляционном порядке в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ХМАО-Югры в течение 10 (десяти) суток со дня его провозглашения через мирового судью судебного участка № 2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Сургута, с учётом положений ст.317 УПК РФ.</w:t>
      </w:r>
    </w:p>
    <w:p w:rsidR="00BA63B2" w:rsidRPr="00E965CC" w:rsidP="00BA6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апелляционной жалобы осуждённый вправе в течение 10 суток со дня вручения ему копии приговора ходатайствовать о своём участии в рассмотрении уголовного дела судом апелляционной инстанции.</w:t>
      </w:r>
    </w:p>
    <w:p w:rsidR="00BA63B2" w:rsidRPr="00E965CC" w:rsidP="00BA6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63B2" w:rsidRPr="00E965CC" w:rsidP="00BA6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35B" w:rsidRPr="00E965CC" w:rsidP="00BA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                    </w:t>
      </w:r>
      <w:r w:rsidRPr="00E96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М.Б. Бордунов</w:t>
      </w:r>
    </w:p>
    <w:sectPr w:rsidSect="00BA63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CEE3803-5E6B-4FB9-99BF-56979674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1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12D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D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