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13F76" w:rsidRPr="00113F76" w:rsidP="00113F76">
      <w:pPr>
        <w:pStyle w:val="NoSpacing"/>
        <w:jc w:val="right"/>
        <w:rPr>
          <w:rFonts w:ascii="Times New Roman" w:hAnsi="Times New Roman" w:cs="Times New Roman"/>
          <w:sz w:val="28"/>
          <w:szCs w:val="28"/>
        </w:rPr>
      </w:pPr>
      <w:r w:rsidRPr="00113F76">
        <w:rPr>
          <w:rFonts w:ascii="Times New Roman" w:hAnsi="Times New Roman" w:cs="Times New Roman"/>
          <w:sz w:val="28"/>
          <w:szCs w:val="28"/>
        </w:rPr>
        <w:t>Дело № 1-06-0602/2019</w:t>
      </w:r>
    </w:p>
    <w:p w:rsidR="00113F76" w:rsidRPr="00113F76" w:rsidP="00113F76">
      <w:pPr>
        <w:pStyle w:val="NoSpacing"/>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113F76" w:rsidRPr="00113F76" w:rsidP="00113F76">
      <w:pPr>
        <w:pStyle w:val="NoSpacing"/>
        <w:jc w:val="both"/>
        <w:rPr>
          <w:rFonts w:ascii="Times New Roman" w:hAnsi="Times New Roman" w:cs="Times New Roman"/>
          <w:sz w:val="28"/>
          <w:szCs w:val="28"/>
        </w:rPr>
      </w:pPr>
    </w:p>
    <w:p w:rsidR="00113F76" w:rsidRPr="00113F76" w:rsidP="00113F76">
      <w:pPr>
        <w:pStyle w:val="NoSpacing"/>
        <w:jc w:val="both"/>
        <w:rPr>
          <w:rFonts w:ascii="Times New Roman" w:hAnsi="Times New Roman" w:cs="Times New Roman"/>
          <w:sz w:val="28"/>
          <w:szCs w:val="28"/>
        </w:rPr>
      </w:pPr>
      <w:r w:rsidRPr="00113F76">
        <w:rPr>
          <w:rFonts w:ascii="Times New Roman" w:hAnsi="Times New Roman" w:cs="Times New Roman"/>
          <w:sz w:val="28"/>
          <w:szCs w:val="28"/>
        </w:rPr>
        <w:tab/>
        <w:t>24 января 2019 года</w:t>
      </w:r>
      <w:r w:rsidRPr="00113F76">
        <w:rPr>
          <w:rFonts w:ascii="Times New Roman" w:hAnsi="Times New Roman" w:cs="Times New Roman"/>
          <w:sz w:val="28"/>
          <w:szCs w:val="28"/>
        </w:rPr>
        <w:tab/>
      </w:r>
      <w:r w:rsidRPr="00113F76">
        <w:rPr>
          <w:rFonts w:ascii="Times New Roman" w:hAnsi="Times New Roman" w:cs="Times New Roman"/>
          <w:sz w:val="28"/>
          <w:szCs w:val="28"/>
        </w:rPr>
        <w:tab/>
      </w:r>
      <w:r w:rsidRPr="00113F76">
        <w:rPr>
          <w:rFonts w:ascii="Times New Roman" w:hAnsi="Times New Roman" w:cs="Times New Roman"/>
          <w:sz w:val="28"/>
          <w:szCs w:val="28"/>
        </w:rPr>
        <w:tab/>
      </w:r>
      <w:r w:rsidRPr="00113F76">
        <w:rPr>
          <w:rFonts w:ascii="Times New Roman" w:hAnsi="Times New Roman" w:cs="Times New Roman"/>
          <w:sz w:val="28"/>
          <w:szCs w:val="28"/>
        </w:rPr>
        <w:tab/>
      </w:r>
      <w:r w:rsidRPr="00113F76">
        <w:rPr>
          <w:rFonts w:ascii="Times New Roman" w:hAnsi="Times New Roman" w:cs="Times New Roman"/>
          <w:sz w:val="28"/>
          <w:szCs w:val="28"/>
        </w:rPr>
        <w:tab/>
      </w:r>
      <w:r w:rsidRPr="00113F76">
        <w:rPr>
          <w:rFonts w:ascii="Times New Roman" w:hAnsi="Times New Roman" w:cs="Times New Roman"/>
          <w:sz w:val="28"/>
          <w:szCs w:val="28"/>
        </w:rPr>
        <w:tab/>
        <w:t xml:space="preserve">пгт. Пойковский </w:t>
      </w:r>
    </w:p>
    <w:p w:rsidR="00113F76" w:rsidRPr="00113F76" w:rsidP="00113F76">
      <w:pPr>
        <w:pStyle w:val="NoSpacing"/>
        <w:jc w:val="both"/>
        <w:rPr>
          <w:rFonts w:ascii="Times New Roman" w:hAnsi="Times New Roman" w:cs="Times New Roman"/>
          <w:sz w:val="28"/>
          <w:szCs w:val="28"/>
        </w:rPr>
      </w:pPr>
    </w:p>
    <w:p w:rsidR="00113F76" w:rsidRPr="00113F76" w:rsidP="00113F76">
      <w:pPr>
        <w:pStyle w:val="NoSpacing"/>
        <w:ind w:firstLine="708"/>
        <w:jc w:val="both"/>
        <w:rPr>
          <w:rFonts w:ascii="Times New Roman" w:hAnsi="Times New Roman" w:cs="Times New Roman"/>
          <w:sz w:val="28"/>
          <w:szCs w:val="28"/>
        </w:rPr>
      </w:pPr>
      <w:r w:rsidRPr="00113F76">
        <w:rPr>
          <w:rFonts w:ascii="Times New Roman" w:hAnsi="Times New Roman" w:cs="Times New Roman"/>
          <w:sz w:val="28"/>
          <w:szCs w:val="28"/>
        </w:rPr>
        <w:t>Мировой судья судебного участка № 7 Нефтеюганского судебного района Ханты-Мансийского автономного округа – Югры</w:t>
      </w:r>
      <w:r w:rsidRPr="00113F76">
        <w:rPr>
          <w:rFonts w:ascii="Times New Roman" w:hAnsi="Times New Roman" w:cs="Times New Roman"/>
          <w:sz w:val="28"/>
          <w:szCs w:val="28"/>
        </w:rPr>
        <w:tab/>
        <w:t>Чаплинский А.Н.</w:t>
      </w:r>
    </w:p>
    <w:p w:rsidR="00113F76" w:rsidRPr="00113F76" w:rsidP="00113F76">
      <w:pPr>
        <w:pStyle w:val="NoSpacing"/>
        <w:jc w:val="both"/>
        <w:rPr>
          <w:rFonts w:ascii="Times New Roman" w:hAnsi="Times New Roman" w:cs="Times New Roman"/>
          <w:sz w:val="28"/>
          <w:szCs w:val="28"/>
        </w:rPr>
      </w:pPr>
      <w:r w:rsidRPr="00113F76">
        <w:rPr>
          <w:rFonts w:ascii="Times New Roman" w:hAnsi="Times New Roman" w:cs="Times New Roman"/>
          <w:sz w:val="28"/>
          <w:szCs w:val="28"/>
        </w:rPr>
        <w:t>при секретаре</w:t>
      </w:r>
      <w:r w:rsidRPr="00113F76">
        <w:rPr>
          <w:rFonts w:ascii="Times New Roman" w:hAnsi="Times New Roman" w:cs="Times New Roman"/>
          <w:sz w:val="28"/>
          <w:szCs w:val="28"/>
        </w:rPr>
        <w:tab/>
      </w:r>
      <w:r w:rsidRPr="00113F76">
        <w:rPr>
          <w:rFonts w:ascii="Times New Roman" w:hAnsi="Times New Roman" w:cs="Times New Roman"/>
          <w:sz w:val="28"/>
          <w:szCs w:val="28"/>
        </w:rPr>
        <w:tab/>
      </w:r>
      <w:r w:rsidRPr="00113F76">
        <w:rPr>
          <w:rFonts w:ascii="Times New Roman" w:hAnsi="Times New Roman" w:cs="Times New Roman"/>
          <w:sz w:val="28"/>
          <w:szCs w:val="28"/>
        </w:rPr>
        <w:tab/>
      </w:r>
      <w:r w:rsidRPr="00113F76">
        <w:rPr>
          <w:rFonts w:ascii="Times New Roman" w:hAnsi="Times New Roman" w:cs="Times New Roman"/>
          <w:sz w:val="28"/>
          <w:szCs w:val="28"/>
        </w:rPr>
        <w:tab/>
      </w:r>
      <w:r w:rsidRPr="00113F76">
        <w:rPr>
          <w:rFonts w:ascii="Times New Roman" w:hAnsi="Times New Roman" w:cs="Times New Roman"/>
          <w:sz w:val="28"/>
          <w:szCs w:val="28"/>
        </w:rPr>
        <w:tab/>
      </w:r>
      <w:r w:rsidRPr="00113F76">
        <w:rPr>
          <w:rFonts w:ascii="Times New Roman" w:hAnsi="Times New Roman" w:cs="Times New Roman"/>
          <w:sz w:val="28"/>
          <w:szCs w:val="28"/>
        </w:rPr>
        <w:tab/>
      </w:r>
      <w:r w:rsidRPr="00113F76">
        <w:rPr>
          <w:rFonts w:ascii="Times New Roman" w:hAnsi="Times New Roman" w:cs="Times New Roman"/>
          <w:sz w:val="28"/>
          <w:szCs w:val="28"/>
        </w:rPr>
        <w:tab/>
        <w:t>Литвиновой С.Н.</w:t>
      </w:r>
    </w:p>
    <w:p w:rsidR="00113F76" w:rsidRPr="00113F76" w:rsidP="00113F76">
      <w:pPr>
        <w:pStyle w:val="NoSpacing"/>
        <w:jc w:val="both"/>
        <w:rPr>
          <w:rFonts w:ascii="Times New Roman" w:hAnsi="Times New Roman" w:cs="Times New Roman"/>
          <w:sz w:val="28"/>
          <w:szCs w:val="28"/>
        </w:rPr>
      </w:pPr>
      <w:r w:rsidRPr="00113F76">
        <w:rPr>
          <w:rFonts w:ascii="Times New Roman" w:hAnsi="Times New Roman" w:cs="Times New Roman"/>
          <w:sz w:val="28"/>
          <w:szCs w:val="28"/>
        </w:rPr>
        <w:t>с участием государственного обвинителя – помощника прокурора Нефтеюганской межрайонной прокуратуры</w:t>
      </w:r>
      <w:r w:rsidRPr="00113F76">
        <w:rPr>
          <w:rFonts w:ascii="Times New Roman" w:hAnsi="Times New Roman" w:cs="Times New Roman"/>
          <w:sz w:val="28"/>
          <w:szCs w:val="28"/>
        </w:rPr>
        <w:tab/>
      </w:r>
      <w:r w:rsidRPr="00113F76">
        <w:rPr>
          <w:rFonts w:ascii="Times New Roman" w:hAnsi="Times New Roman" w:cs="Times New Roman"/>
          <w:sz w:val="28"/>
          <w:szCs w:val="28"/>
        </w:rPr>
        <w:tab/>
      </w:r>
      <w:r w:rsidR="002D7937">
        <w:rPr>
          <w:rFonts w:ascii="Times New Roman" w:hAnsi="Times New Roman" w:cs="Times New Roman"/>
          <w:sz w:val="28"/>
          <w:szCs w:val="28"/>
        </w:rPr>
        <w:t>Тимофеева Д.В.</w:t>
      </w:r>
    </w:p>
    <w:p w:rsidR="00113F76" w:rsidRPr="00113F76" w:rsidP="00113F76">
      <w:pPr>
        <w:pStyle w:val="NoSpacing"/>
        <w:jc w:val="both"/>
        <w:rPr>
          <w:rFonts w:ascii="Times New Roman" w:hAnsi="Times New Roman" w:cs="Times New Roman"/>
          <w:sz w:val="28"/>
          <w:szCs w:val="28"/>
        </w:rPr>
      </w:pPr>
      <w:r w:rsidRPr="00113F76">
        <w:rPr>
          <w:rFonts w:ascii="Times New Roman" w:hAnsi="Times New Roman" w:cs="Times New Roman"/>
          <w:sz w:val="28"/>
          <w:szCs w:val="28"/>
        </w:rPr>
        <w:t xml:space="preserve">подсудимого </w:t>
      </w:r>
      <w:r w:rsidRPr="00113F76">
        <w:rPr>
          <w:rFonts w:ascii="Times New Roman" w:hAnsi="Times New Roman" w:cs="Times New Roman"/>
          <w:sz w:val="28"/>
          <w:szCs w:val="28"/>
        </w:rPr>
        <w:tab/>
      </w:r>
      <w:r w:rsidRPr="00113F76">
        <w:rPr>
          <w:rFonts w:ascii="Times New Roman" w:hAnsi="Times New Roman" w:cs="Times New Roman"/>
          <w:sz w:val="28"/>
          <w:szCs w:val="28"/>
        </w:rPr>
        <w:tab/>
      </w:r>
      <w:r w:rsidRPr="00113F76">
        <w:rPr>
          <w:rFonts w:ascii="Times New Roman" w:hAnsi="Times New Roman" w:cs="Times New Roman"/>
          <w:sz w:val="28"/>
          <w:szCs w:val="28"/>
        </w:rPr>
        <w:tab/>
      </w:r>
      <w:r w:rsidRPr="00113F76">
        <w:rPr>
          <w:rFonts w:ascii="Times New Roman" w:hAnsi="Times New Roman" w:cs="Times New Roman"/>
          <w:sz w:val="28"/>
          <w:szCs w:val="28"/>
        </w:rPr>
        <w:tab/>
      </w:r>
      <w:r w:rsidRPr="00113F76">
        <w:rPr>
          <w:rFonts w:ascii="Times New Roman" w:hAnsi="Times New Roman" w:cs="Times New Roman"/>
          <w:sz w:val="28"/>
          <w:szCs w:val="28"/>
        </w:rPr>
        <w:tab/>
      </w:r>
      <w:r w:rsidRPr="00113F76">
        <w:rPr>
          <w:rFonts w:ascii="Times New Roman" w:hAnsi="Times New Roman" w:cs="Times New Roman"/>
          <w:sz w:val="28"/>
          <w:szCs w:val="28"/>
        </w:rPr>
        <w:tab/>
      </w:r>
      <w:r w:rsidRPr="00113F76">
        <w:rPr>
          <w:rFonts w:ascii="Times New Roman" w:hAnsi="Times New Roman" w:cs="Times New Roman"/>
          <w:sz w:val="28"/>
          <w:szCs w:val="28"/>
        </w:rPr>
        <w:tab/>
      </w:r>
      <w:r w:rsidRPr="00113F76">
        <w:rPr>
          <w:rFonts w:ascii="Times New Roman" w:hAnsi="Times New Roman" w:cs="Times New Roman"/>
          <w:sz w:val="28"/>
          <w:szCs w:val="28"/>
        </w:rPr>
        <w:t>Юркова</w:t>
      </w:r>
      <w:r w:rsidRPr="00113F76">
        <w:rPr>
          <w:rFonts w:ascii="Times New Roman" w:hAnsi="Times New Roman" w:cs="Times New Roman"/>
          <w:sz w:val="28"/>
          <w:szCs w:val="28"/>
        </w:rPr>
        <w:t xml:space="preserve"> Р.В.</w:t>
      </w:r>
    </w:p>
    <w:p w:rsidR="00113F76" w:rsidRPr="00113F76" w:rsidP="00113F76">
      <w:pPr>
        <w:pStyle w:val="NoSpacing"/>
        <w:jc w:val="both"/>
        <w:rPr>
          <w:rFonts w:ascii="Times New Roman" w:hAnsi="Times New Roman" w:cs="Times New Roman"/>
          <w:sz w:val="28"/>
          <w:szCs w:val="28"/>
        </w:rPr>
      </w:pPr>
      <w:r w:rsidRPr="00113F76">
        <w:rPr>
          <w:rFonts w:ascii="Times New Roman" w:hAnsi="Times New Roman" w:cs="Times New Roman"/>
          <w:sz w:val="28"/>
          <w:szCs w:val="28"/>
        </w:rPr>
        <w:t>защитника</w:t>
      </w:r>
      <w:r w:rsidRPr="00113F76">
        <w:rPr>
          <w:rFonts w:ascii="Times New Roman" w:hAnsi="Times New Roman" w:cs="Times New Roman"/>
          <w:sz w:val="28"/>
          <w:szCs w:val="28"/>
        </w:rPr>
        <w:tab/>
      </w:r>
      <w:r w:rsidRPr="00113F76">
        <w:rPr>
          <w:rFonts w:ascii="Times New Roman" w:hAnsi="Times New Roman" w:cs="Times New Roman"/>
          <w:sz w:val="28"/>
          <w:szCs w:val="28"/>
        </w:rPr>
        <w:tab/>
      </w:r>
      <w:r w:rsidRPr="00113F76">
        <w:rPr>
          <w:rFonts w:ascii="Times New Roman" w:hAnsi="Times New Roman" w:cs="Times New Roman"/>
          <w:sz w:val="28"/>
          <w:szCs w:val="28"/>
        </w:rPr>
        <w:tab/>
      </w:r>
      <w:r w:rsidRPr="00113F76">
        <w:rPr>
          <w:rFonts w:ascii="Times New Roman" w:hAnsi="Times New Roman" w:cs="Times New Roman"/>
          <w:sz w:val="28"/>
          <w:szCs w:val="28"/>
        </w:rPr>
        <w:tab/>
      </w:r>
      <w:r w:rsidRPr="00113F76">
        <w:rPr>
          <w:rFonts w:ascii="Times New Roman" w:hAnsi="Times New Roman" w:cs="Times New Roman"/>
          <w:sz w:val="28"/>
          <w:szCs w:val="28"/>
        </w:rPr>
        <w:tab/>
      </w:r>
      <w:r w:rsidRPr="00113F76">
        <w:rPr>
          <w:rFonts w:ascii="Times New Roman" w:hAnsi="Times New Roman" w:cs="Times New Roman"/>
          <w:sz w:val="28"/>
          <w:szCs w:val="28"/>
        </w:rPr>
        <w:tab/>
      </w:r>
      <w:r w:rsidRPr="00113F76">
        <w:rPr>
          <w:rFonts w:ascii="Times New Roman" w:hAnsi="Times New Roman" w:cs="Times New Roman"/>
          <w:sz w:val="28"/>
          <w:szCs w:val="28"/>
        </w:rPr>
        <w:tab/>
      </w:r>
      <w:r w:rsidRPr="00113F76">
        <w:rPr>
          <w:rFonts w:ascii="Times New Roman" w:hAnsi="Times New Roman" w:cs="Times New Roman"/>
          <w:sz w:val="28"/>
          <w:szCs w:val="28"/>
        </w:rPr>
        <w:tab/>
        <w:t>Ярко А.Н.</w:t>
      </w:r>
    </w:p>
    <w:p w:rsidR="00113F76" w:rsidRPr="00113F76" w:rsidP="00113F76">
      <w:pPr>
        <w:pStyle w:val="NoSpacing"/>
        <w:jc w:val="both"/>
        <w:rPr>
          <w:rFonts w:ascii="Times New Roman" w:hAnsi="Times New Roman" w:cs="Times New Roman"/>
          <w:sz w:val="28"/>
          <w:szCs w:val="28"/>
        </w:rPr>
      </w:pPr>
      <w:r w:rsidRPr="00113F76">
        <w:rPr>
          <w:rFonts w:ascii="Times New Roman" w:hAnsi="Times New Roman" w:cs="Times New Roman"/>
          <w:sz w:val="28"/>
          <w:szCs w:val="28"/>
        </w:rPr>
        <w:t>рассмотрев в открытом судебном заседании материалы уголовного дела в отношении:</w:t>
      </w:r>
    </w:p>
    <w:p w:rsidR="00113F76" w:rsidRPr="00113F76" w:rsidP="00113F76">
      <w:pPr>
        <w:pStyle w:val="NoSpacing"/>
        <w:jc w:val="both"/>
        <w:rPr>
          <w:rFonts w:ascii="Times New Roman" w:hAnsi="Times New Roman" w:cs="Times New Roman"/>
          <w:sz w:val="28"/>
          <w:szCs w:val="28"/>
        </w:rPr>
      </w:pPr>
    </w:p>
    <w:p w:rsidR="00113F76" w:rsidRPr="00113F76" w:rsidP="00113F76">
      <w:pPr>
        <w:pStyle w:val="NoSpacing"/>
        <w:ind w:left="567"/>
        <w:jc w:val="both"/>
        <w:rPr>
          <w:rFonts w:ascii="Times New Roman" w:hAnsi="Times New Roman" w:cs="Times New Roman"/>
          <w:sz w:val="28"/>
          <w:szCs w:val="28"/>
        </w:rPr>
      </w:pPr>
      <w:r w:rsidRPr="00113F76">
        <w:rPr>
          <w:rFonts w:ascii="Times New Roman" w:hAnsi="Times New Roman" w:cs="Times New Roman"/>
          <w:sz w:val="28"/>
          <w:szCs w:val="28"/>
        </w:rPr>
        <w:t>Юркова</w:t>
      </w:r>
      <w:r w:rsidRPr="00113F76">
        <w:rPr>
          <w:rFonts w:ascii="Times New Roman" w:hAnsi="Times New Roman" w:cs="Times New Roman"/>
          <w:sz w:val="28"/>
          <w:szCs w:val="28"/>
        </w:rPr>
        <w:t xml:space="preserve"> Руслана Вячеславовича, родившегося </w:t>
      </w:r>
      <w:r w:rsidR="00EF071A">
        <w:rPr>
          <w:rFonts w:ascii="Times New Roman" w:hAnsi="Times New Roman" w:cs="Times New Roman"/>
          <w:sz w:val="28"/>
          <w:szCs w:val="28"/>
        </w:rPr>
        <w:t>***</w:t>
      </w:r>
      <w:r w:rsidRPr="00113F76">
        <w:rPr>
          <w:rFonts w:ascii="Times New Roman" w:hAnsi="Times New Roman" w:cs="Times New Roman"/>
          <w:sz w:val="28"/>
          <w:szCs w:val="28"/>
        </w:rPr>
        <w:t xml:space="preserve"> года в </w:t>
      </w:r>
      <w:r w:rsidR="00EF071A">
        <w:rPr>
          <w:rFonts w:ascii="Times New Roman" w:hAnsi="Times New Roman" w:cs="Times New Roman"/>
          <w:sz w:val="28"/>
          <w:szCs w:val="28"/>
        </w:rPr>
        <w:t>****</w:t>
      </w:r>
      <w:r w:rsidRPr="00113F76">
        <w:rPr>
          <w:rFonts w:ascii="Times New Roman" w:hAnsi="Times New Roman" w:cs="Times New Roman"/>
          <w:sz w:val="28"/>
          <w:szCs w:val="28"/>
        </w:rPr>
        <w:t xml:space="preserve">, гражданина </w:t>
      </w:r>
      <w:r w:rsidR="00EF071A">
        <w:rPr>
          <w:rFonts w:ascii="Times New Roman" w:hAnsi="Times New Roman" w:cs="Times New Roman"/>
          <w:sz w:val="28"/>
          <w:szCs w:val="28"/>
        </w:rPr>
        <w:t>****</w:t>
      </w:r>
      <w:r w:rsidRPr="00113F76">
        <w:rPr>
          <w:rFonts w:ascii="Times New Roman" w:hAnsi="Times New Roman" w:cs="Times New Roman"/>
          <w:sz w:val="28"/>
          <w:szCs w:val="28"/>
        </w:rPr>
        <w:t xml:space="preserve">, со </w:t>
      </w:r>
      <w:r w:rsidR="00EF071A">
        <w:rPr>
          <w:rFonts w:ascii="Times New Roman" w:hAnsi="Times New Roman" w:cs="Times New Roman"/>
          <w:sz w:val="28"/>
          <w:szCs w:val="28"/>
        </w:rPr>
        <w:t>***</w:t>
      </w:r>
      <w:r w:rsidRPr="00113F76">
        <w:rPr>
          <w:rFonts w:ascii="Times New Roman" w:hAnsi="Times New Roman" w:cs="Times New Roman"/>
          <w:sz w:val="28"/>
          <w:szCs w:val="28"/>
        </w:rPr>
        <w:t xml:space="preserve"> образованием, </w:t>
      </w:r>
      <w:r w:rsidR="00EF071A">
        <w:rPr>
          <w:rFonts w:ascii="Times New Roman" w:hAnsi="Times New Roman" w:cs="Times New Roman"/>
          <w:sz w:val="28"/>
          <w:szCs w:val="28"/>
        </w:rPr>
        <w:t>***</w:t>
      </w:r>
      <w:r w:rsidRPr="00113F76">
        <w:rPr>
          <w:rFonts w:ascii="Times New Roman" w:hAnsi="Times New Roman" w:cs="Times New Roman"/>
          <w:sz w:val="28"/>
          <w:szCs w:val="28"/>
        </w:rPr>
        <w:t xml:space="preserve">, </w:t>
      </w:r>
      <w:r w:rsidR="00EF071A">
        <w:rPr>
          <w:rFonts w:ascii="Times New Roman" w:hAnsi="Times New Roman" w:cs="Times New Roman"/>
          <w:sz w:val="28"/>
          <w:szCs w:val="28"/>
        </w:rPr>
        <w:t>***</w:t>
      </w:r>
      <w:r w:rsidRPr="00113F76">
        <w:rPr>
          <w:rFonts w:ascii="Times New Roman" w:hAnsi="Times New Roman" w:cs="Times New Roman"/>
          <w:sz w:val="28"/>
          <w:szCs w:val="28"/>
        </w:rPr>
        <w:t xml:space="preserve">, имеющего на иждивении одного ребенка в возрасте девять лет, </w:t>
      </w:r>
      <w:r w:rsidR="00EF071A">
        <w:rPr>
          <w:rFonts w:ascii="Times New Roman" w:hAnsi="Times New Roman" w:cs="Times New Roman"/>
          <w:sz w:val="28"/>
          <w:szCs w:val="28"/>
        </w:rPr>
        <w:t>***</w:t>
      </w:r>
      <w:r w:rsidRPr="00113F76">
        <w:rPr>
          <w:rFonts w:ascii="Times New Roman" w:hAnsi="Times New Roman" w:cs="Times New Roman"/>
          <w:sz w:val="28"/>
          <w:szCs w:val="28"/>
        </w:rPr>
        <w:t xml:space="preserve">, зарегистрированного и проживающего по адресу: </w:t>
      </w:r>
      <w:r w:rsidR="00EF071A">
        <w:rPr>
          <w:rFonts w:ascii="Times New Roman" w:hAnsi="Times New Roman" w:cs="Times New Roman"/>
          <w:sz w:val="28"/>
          <w:szCs w:val="28"/>
        </w:rPr>
        <w:t>******</w:t>
      </w:r>
      <w:r w:rsidRPr="00113F76">
        <w:rPr>
          <w:rFonts w:ascii="Times New Roman" w:hAnsi="Times New Roman" w:cs="Times New Roman"/>
          <w:sz w:val="28"/>
          <w:szCs w:val="28"/>
        </w:rPr>
        <w:t xml:space="preserve">, судимости не имеющего  </w:t>
      </w:r>
    </w:p>
    <w:p w:rsidR="00113F76" w:rsidRPr="00113F76" w:rsidP="00113F76">
      <w:pPr>
        <w:pStyle w:val="NoSpacing"/>
        <w:jc w:val="both"/>
        <w:rPr>
          <w:rFonts w:ascii="Times New Roman" w:hAnsi="Times New Roman" w:cs="Times New Roman"/>
          <w:sz w:val="28"/>
          <w:szCs w:val="28"/>
        </w:rPr>
      </w:pPr>
    </w:p>
    <w:p w:rsidR="00113F76" w:rsidRPr="00113F76" w:rsidP="00113F76">
      <w:pPr>
        <w:pStyle w:val="NoSpacing"/>
        <w:jc w:val="both"/>
        <w:rPr>
          <w:rFonts w:ascii="Times New Roman" w:hAnsi="Times New Roman" w:cs="Times New Roman"/>
          <w:sz w:val="28"/>
          <w:szCs w:val="28"/>
        </w:rPr>
      </w:pPr>
      <w:r w:rsidRPr="00113F76">
        <w:rPr>
          <w:rFonts w:ascii="Times New Roman" w:hAnsi="Times New Roman" w:cs="Times New Roman"/>
          <w:sz w:val="28"/>
          <w:szCs w:val="28"/>
        </w:rPr>
        <w:t>в совершении преступления предусмотренного ч. 1 ст. 158 Уголовного кодекса Российской Федерации,</w:t>
      </w:r>
    </w:p>
    <w:p w:rsidR="00113F76" w:rsidRPr="00113F76" w:rsidP="00113F76">
      <w:pPr>
        <w:pStyle w:val="NoSpacing"/>
        <w:jc w:val="both"/>
        <w:rPr>
          <w:rFonts w:ascii="Times New Roman" w:hAnsi="Times New Roman" w:cs="Times New Roman"/>
          <w:sz w:val="28"/>
          <w:szCs w:val="28"/>
        </w:rPr>
      </w:pPr>
    </w:p>
    <w:p w:rsidR="00113F76" w:rsidRPr="00113F76" w:rsidP="00113F76">
      <w:pPr>
        <w:pStyle w:val="NoSpacing"/>
        <w:jc w:val="center"/>
        <w:rPr>
          <w:rFonts w:ascii="Times New Roman" w:hAnsi="Times New Roman" w:cs="Times New Roman"/>
          <w:sz w:val="28"/>
          <w:szCs w:val="28"/>
        </w:rPr>
      </w:pPr>
      <w:r w:rsidRPr="00113F76">
        <w:rPr>
          <w:rFonts w:ascii="Times New Roman" w:hAnsi="Times New Roman" w:cs="Times New Roman"/>
          <w:sz w:val="28"/>
          <w:szCs w:val="28"/>
        </w:rPr>
        <w:t>УСТАНОВИЛ:</w:t>
      </w:r>
    </w:p>
    <w:p w:rsidR="00113F76" w:rsidRPr="00113F76" w:rsidP="00113F76">
      <w:pPr>
        <w:pStyle w:val="NoSpacing"/>
        <w:jc w:val="both"/>
        <w:rPr>
          <w:rFonts w:ascii="Times New Roman" w:hAnsi="Times New Roman" w:cs="Times New Roman"/>
          <w:sz w:val="28"/>
          <w:szCs w:val="28"/>
        </w:rPr>
      </w:pPr>
    </w:p>
    <w:p w:rsidR="00113F76" w:rsidRPr="00113F76" w:rsidP="00113F76">
      <w:pPr>
        <w:pStyle w:val="NoSpacing"/>
        <w:ind w:firstLine="708"/>
        <w:jc w:val="both"/>
        <w:rPr>
          <w:rFonts w:ascii="Times New Roman" w:hAnsi="Times New Roman" w:cs="Times New Roman"/>
          <w:sz w:val="28"/>
          <w:szCs w:val="28"/>
        </w:rPr>
      </w:pPr>
      <w:r w:rsidRPr="00113F76">
        <w:rPr>
          <w:rFonts w:ascii="Times New Roman" w:hAnsi="Times New Roman" w:cs="Times New Roman"/>
          <w:sz w:val="28"/>
          <w:szCs w:val="28"/>
        </w:rPr>
        <w:t>Юрков Р.В. совершил кражу имущества ООО «</w:t>
      </w:r>
      <w:r w:rsidR="00EF071A">
        <w:rPr>
          <w:rFonts w:ascii="Times New Roman" w:hAnsi="Times New Roman" w:cs="Times New Roman"/>
          <w:sz w:val="28"/>
          <w:szCs w:val="28"/>
        </w:rPr>
        <w:t>****</w:t>
      </w:r>
      <w:r w:rsidRPr="00113F76">
        <w:rPr>
          <w:rFonts w:ascii="Times New Roman" w:hAnsi="Times New Roman" w:cs="Times New Roman"/>
          <w:sz w:val="28"/>
          <w:szCs w:val="28"/>
        </w:rPr>
        <w:t>» при следующих обстоятельствах:</w:t>
      </w:r>
    </w:p>
    <w:p w:rsidR="00113F76" w:rsidRPr="00113F76" w:rsidP="00113F76">
      <w:pPr>
        <w:pStyle w:val="NoSpacing"/>
        <w:ind w:firstLine="708"/>
        <w:jc w:val="both"/>
        <w:rPr>
          <w:rFonts w:ascii="Times New Roman" w:hAnsi="Times New Roman" w:cs="Times New Roman"/>
          <w:sz w:val="28"/>
          <w:szCs w:val="28"/>
        </w:rPr>
      </w:pPr>
      <w:r w:rsidRPr="00113F76">
        <w:rPr>
          <w:rFonts w:ascii="Times New Roman" w:hAnsi="Times New Roman" w:cs="Times New Roman"/>
          <w:sz w:val="28"/>
          <w:szCs w:val="28"/>
        </w:rPr>
        <w:t>27 сентября 2018 года около 10 часов 30 минут, Юрков Р.В., преследуя умысел, направленный на хищение чужого имущества, воспользовавшись тем, что за его действиями никто не наблюдает, находясь на территории производственной базы ООО «</w:t>
      </w:r>
      <w:r w:rsidR="00EF071A">
        <w:rPr>
          <w:rFonts w:ascii="Times New Roman" w:hAnsi="Times New Roman" w:cs="Times New Roman"/>
          <w:sz w:val="28"/>
          <w:szCs w:val="28"/>
        </w:rPr>
        <w:t>****</w:t>
      </w:r>
      <w:r w:rsidRPr="00113F76">
        <w:rPr>
          <w:rFonts w:ascii="Times New Roman" w:hAnsi="Times New Roman" w:cs="Times New Roman"/>
          <w:sz w:val="28"/>
          <w:szCs w:val="28"/>
        </w:rPr>
        <w:t xml:space="preserve">», расположенной по адресу: Ханты-Мансийский автономный округ - Югра, Нефтеюганский район, пгт. Пойковский, Промзона, </w:t>
      </w:r>
      <w:r w:rsidR="00EF071A">
        <w:rPr>
          <w:rFonts w:ascii="Times New Roman" w:hAnsi="Times New Roman" w:cs="Times New Roman"/>
          <w:sz w:val="28"/>
          <w:szCs w:val="28"/>
        </w:rPr>
        <w:t>****</w:t>
      </w:r>
      <w:r w:rsidRPr="00113F76">
        <w:rPr>
          <w:rFonts w:ascii="Times New Roman" w:hAnsi="Times New Roman" w:cs="Times New Roman"/>
          <w:sz w:val="28"/>
          <w:szCs w:val="28"/>
        </w:rPr>
        <w:t xml:space="preserve">, путем свободного доступа со станции управления для асинхронного ПЭД </w:t>
      </w:r>
      <w:r w:rsidRPr="00113F76">
        <w:rPr>
          <w:rFonts w:ascii="Times New Roman" w:hAnsi="Times New Roman" w:cs="Times New Roman"/>
          <w:sz w:val="28"/>
          <w:szCs w:val="28"/>
        </w:rPr>
        <w:t>Триол</w:t>
      </w:r>
      <w:r w:rsidRPr="00113F76">
        <w:rPr>
          <w:rFonts w:ascii="Times New Roman" w:hAnsi="Times New Roman" w:cs="Times New Roman"/>
          <w:sz w:val="28"/>
          <w:szCs w:val="28"/>
        </w:rPr>
        <w:t xml:space="preserve"> АК06-630-113УХЛ1, инвентарный № </w:t>
      </w:r>
      <w:r w:rsidR="00EF071A">
        <w:rPr>
          <w:rFonts w:ascii="Times New Roman" w:hAnsi="Times New Roman" w:cs="Times New Roman"/>
          <w:sz w:val="28"/>
          <w:szCs w:val="28"/>
        </w:rPr>
        <w:t>*****</w:t>
      </w:r>
      <w:r w:rsidRPr="00113F76">
        <w:rPr>
          <w:rFonts w:ascii="Times New Roman" w:hAnsi="Times New Roman" w:cs="Times New Roman"/>
          <w:sz w:val="28"/>
          <w:szCs w:val="28"/>
        </w:rPr>
        <w:t xml:space="preserve"> тайно, умышленно, из корыстных побуждений, похитил секции реактора (сглаживающий фильтр) AT 685441.052 б/у в количестве 3 штук, стоимостью 26 949 рублей 15 копеек, общей стоимостью 80 847 рублей 45 копеек и со станции управления </w:t>
      </w:r>
      <w:r w:rsidRPr="00113F76">
        <w:rPr>
          <w:rFonts w:ascii="Times New Roman" w:hAnsi="Times New Roman" w:cs="Times New Roman"/>
          <w:sz w:val="28"/>
          <w:szCs w:val="28"/>
        </w:rPr>
        <w:t>Триол</w:t>
      </w:r>
      <w:r w:rsidRPr="00113F76">
        <w:rPr>
          <w:rFonts w:ascii="Times New Roman" w:hAnsi="Times New Roman" w:cs="Times New Roman"/>
          <w:sz w:val="28"/>
          <w:szCs w:val="28"/>
        </w:rPr>
        <w:t xml:space="preserve"> 06-630, инвентарный № </w:t>
      </w:r>
      <w:r w:rsidR="00EF071A">
        <w:rPr>
          <w:rFonts w:ascii="Times New Roman" w:hAnsi="Times New Roman" w:cs="Times New Roman"/>
          <w:sz w:val="28"/>
          <w:szCs w:val="28"/>
        </w:rPr>
        <w:t>*****</w:t>
      </w:r>
      <w:r w:rsidRPr="00113F76">
        <w:rPr>
          <w:rFonts w:ascii="Times New Roman" w:hAnsi="Times New Roman" w:cs="Times New Roman"/>
          <w:sz w:val="28"/>
          <w:szCs w:val="28"/>
        </w:rPr>
        <w:t>, тайно похитил секции реактора (сглаживающий фильтр) AT 685441.052 б/у в количестве 3 штук, стоимостью 17 203 рубля 39 копеек, общей стоимостью 51 610 рублей 17 копеек, принадлежащих ООО «</w:t>
      </w:r>
      <w:r w:rsidR="00EF071A">
        <w:rPr>
          <w:rFonts w:ascii="Times New Roman" w:hAnsi="Times New Roman" w:cs="Times New Roman"/>
          <w:sz w:val="28"/>
          <w:szCs w:val="28"/>
        </w:rPr>
        <w:t>****</w:t>
      </w:r>
      <w:r w:rsidRPr="00113F76">
        <w:rPr>
          <w:rFonts w:ascii="Times New Roman" w:hAnsi="Times New Roman" w:cs="Times New Roman"/>
          <w:sz w:val="28"/>
          <w:szCs w:val="28"/>
        </w:rPr>
        <w:t>».</w:t>
      </w:r>
    </w:p>
    <w:p w:rsidR="006A51FC" w:rsidP="006A51FC">
      <w:pPr>
        <w:pStyle w:val="NoSpacing"/>
        <w:jc w:val="both"/>
        <w:rPr>
          <w:rFonts w:ascii="Times New Roman" w:hAnsi="Times New Roman" w:cs="Times New Roman"/>
          <w:sz w:val="28"/>
          <w:szCs w:val="28"/>
        </w:rPr>
      </w:pPr>
      <w:r w:rsidRPr="00113F76">
        <w:rPr>
          <w:rFonts w:ascii="Times New Roman" w:hAnsi="Times New Roman" w:cs="Times New Roman"/>
          <w:sz w:val="28"/>
          <w:szCs w:val="28"/>
        </w:rPr>
        <w:t>После чего, с целью скрыть свои преступные действия, Юрков Р.В. перенес секции реактора (сглаживающий фильтр) AT 685441.052 б/у в количестве 6 штук в рабочий кабинет, находящийся на территории производственной базы ООО «</w:t>
      </w:r>
      <w:r w:rsidR="00EF071A">
        <w:rPr>
          <w:rFonts w:ascii="Times New Roman" w:hAnsi="Times New Roman" w:cs="Times New Roman"/>
          <w:sz w:val="28"/>
          <w:szCs w:val="28"/>
        </w:rPr>
        <w:t>***</w:t>
      </w:r>
      <w:r w:rsidRPr="00113F76">
        <w:rPr>
          <w:rFonts w:ascii="Times New Roman" w:hAnsi="Times New Roman" w:cs="Times New Roman"/>
          <w:sz w:val="28"/>
          <w:szCs w:val="28"/>
        </w:rPr>
        <w:t xml:space="preserve">», расположенной по адресу: Ханты-Мансийский автономный округ - Югра, Нефтеюганский район, </w:t>
      </w:r>
      <w:r w:rsidRPr="00113F76">
        <w:rPr>
          <w:rFonts w:ascii="Times New Roman" w:hAnsi="Times New Roman" w:cs="Times New Roman"/>
          <w:sz w:val="28"/>
          <w:szCs w:val="28"/>
        </w:rPr>
        <w:t>гп</w:t>
      </w:r>
      <w:r w:rsidRPr="00113F76">
        <w:rPr>
          <w:rFonts w:ascii="Times New Roman" w:hAnsi="Times New Roman" w:cs="Times New Roman"/>
          <w:sz w:val="28"/>
          <w:szCs w:val="28"/>
        </w:rPr>
        <w:t xml:space="preserve">. Пойковский, </w:t>
      </w:r>
      <w:r w:rsidR="002D7937">
        <w:rPr>
          <w:rFonts w:ascii="Times New Roman" w:hAnsi="Times New Roman" w:cs="Times New Roman"/>
          <w:sz w:val="28"/>
          <w:szCs w:val="28"/>
        </w:rPr>
        <w:t>П</w:t>
      </w:r>
      <w:r w:rsidRPr="00113F76">
        <w:rPr>
          <w:rFonts w:ascii="Times New Roman" w:hAnsi="Times New Roman" w:cs="Times New Roman"/>
          <w:sz w:val="28"/>
          <w:szCs w:val="28"/>
        </w:rPr>
        <w:t>ромзона</w:t>
      </w:r>
      <w:r w:rsidRPr="00113F76">
        <w:rPr>
          <w:rFonts w:ascii="Times New Roman" w:hAnsi="Times New Roman" w:cs="Times New Roman"/>
          <w:sz w:val="28"/>
          <w:szCs w:val="28"/>
        </w:rPr>
        <w:t xml:space="preserve">, </w:t>
      </w:r>
      <w:r w:rsidR="00EF071A">
        <w:rPr>
          <w:rFonts w:ascii="Times New Roman" w:hAnsi="Times New Roman" w:cs="Times New Roman"/>
          <w:sz w:val="28"/>
          <w:szCs w:val="28"/>
        </w:rPr>
        <w:t>****</w:t>
      </w:r>
      <w:r w:rsidRPr="00113F76">
        <w:rPr>
          <w:rFonts w:ascii="Times New Roman" w:hAnsi="Times New Roman" w:cs="Times New Roman"/>
          <w:sz w:val="28"/>
          <w:szCs w:val="28"/>
        </w:rPr>
        <w:t xml:space="preserve">. В </w:t>
      </w:r>
      <w:r w:rsidRPr="00113F76">
        <w:rPr>
          <w:rFonts w:ascii="Times New Roman" w:hAnsi="Times New Roman" w:cs="Times New Roman"/>
          <w:sz w:val="28"/>
          <w:szCs w:val="28"/>
        </w:rPr>
        <w:t xml:space="preserve">целях завершить свои преступные действия, Юрков Р.В. 27 сентября 2018 года около 18 часов 40 минут, используя для осуществления своих преступных намерений автомобиль марки </w:t>
      </w:r>
      <w:r w:rsidR="00EF071A">
        <w:rPr>
          <w:rFonts w:ascii="Times New Roman" w:hAnsi="Times New Roman" w:cs="Times New Roman"/>
          <w:sz w:val="28"/>
          <w:szCs w:val="28"/>
        </w:rPr>
        <w:t>****</w:t>
      </w:r>
      <w:r w:rsidRPr="00113F76">
        <w:rPr>
          <w:rFonts w:ascii="Times New Roman" w:hAnsi="Times New Roman" w:cs="Times New Roman"/>
          <w:sz w:val="28"/>
          <w:szCs w:val="28"/>
        </w:rPr>
        <w:t xml:space="preserve"> регистрационный знак </w:t>
      </w:r>
      <w:r w:rsidR="00EF071A">
        <w:rPr>
          <w:rFonts w:ascii="Times New Roman" w:hAnsi="Times New Roman" w:cs="Times New Roman"/>
          <w:sz w:val="28"/>
          <w:szCs w:val="28"/>
        </w:rPr>
        <w:t>****</w:t>
      </w:r>
      <w:r w:rsidRPr="00113F76">
        <w:rPr>
          <w:rFonts w:ascii="Times New Roman" w:hAnsi="Times New Roman" w:cs="Times New Roman"/>
          <w:sz w:val="28"/>
          <w:szCs w:val="28"/>
        </w:rPr>
        <w:t>, под управлением Ч</w:t>
      </w:r>
      <w:r w:rsidR="00EF071A">
        <w:rPr>
          <w:rFonts w:ascii="Times New Roman" w:hAnsi="Times New Roman" w:cs="Times New Roman"/>
          <w:sz w:val="28"/>
          <w:szCs w:val="28"/>
        </w:rPr>
        <w:t>****</w:t>
      </w:r>
      <w:r w:rsidRPr="00113F76">
        <w:rPr>
          <w:rFonts w:ascii="Times New Roman" w:hAnsi="Times New Roman" w:cs="Times New Roman"/>
          <w:sz w:val="28"/>
          <w:szCs w:val="28"/>
        </w:rPr>
        <w:t>, нанятого для осуществления перевозки похищенного имущества, введя его заранее в заблуждение относительно законности совершаемых действий</w:t>
      </w:r>
      <w:r>
        <w:rPr>
          <w:rFonts w:ascii="Times New Roman" w:hAnsi="Times New Roman" w:cs="Times New Roman"/>
          <w:sz w:val="28"/>
          <w:szCs w:val="28"/>
        </w:rPr>
        <w:t>.</w:t>
      </w:r>
      <w:r w:rsidRPr="00113F76">
        <w:rPr>
          <w:rFonts w:ascii="Times New Roman" w:hAnsi="Times New Roman" w:cs="Times New Roman"/>
          <w:sz w:val="28"/>
          <w:szCs w:val="28"/>
        </w:rPr>
        <w:t xml:space="preserve"> </w:t>
      </w:r>
      <w:r>
        <w:rPr>
          <w:rFonts w:ascii="Times New Roman" w:hAnsi="Times New Roman" w:cs="Times New Roman"/>
          <w:sz w:val="28"/>
          <w:szCs w:val="28"/>
        </w:rPr>
        <w:t>П</w:t>
      </w:r>
      <w:r w:rsidRPr="00113F76">
        <w:rPr>
          <w:rFonts w:ascii="Times New Roman" w:hAnsi="Times New Roman" w:cs="Times New Roman"/>
          <w:sz w:val="28"/>
          <w:szCs w:val="28"/>
        </w:rPr>
        <w:t>огруз</w:t>
      </w:r>
      <w:r w:rsidR="005C2C48">
        <w:rPr>
          <w:rFonts w:ascii="Times New Roman" w:hAnsi="Times New Roman" w:cs="Times New Roman"/>
          <w:sz w:val="28"/>
          <w:szCs w:val="28"/>
        </w:rPr>
        <w:t>ив</w:t>
      </w:r>
      <w:r w:rsidRPr="00113F76">
        <w:rPr>
          <w:rFonts w:ascii="Times New Roman" w:hAnsi="Times New Roman" w:cs="Times New Roman"/>
          <w:sz w:val="28"/>
          <w:szCs w:val="28"/>
        </w:rPr>
        <w:t xml:space="preserve"> на платформу указанного автомобиля похищенны</w:t>
      </w:r>
      <w:r>
        <w:rPr>
          <w:rFonts w:ascii="Times New Roman" w:hAnsi="Times New Roman" w:cs="Times New Roman"/>
          <w:sz w:val="28"/>
          <w:szCs w:val="28"/>
        </w:rPr>
        <w:t>е</w:t>
      </w:r>
      <w:r w:rsidRPr="00113F76">
        <w:rPr>
          <w:rFonts w:ascii="Times New Roman" w:hAnsi="Times New Roman" w:cs="Times New Roman"/>
          <w:sz w:val="28"/>
          <w:szCs w:val="28"/>
        </w:rPr>
        <w:t xml:space="preserve"> секции реактора (сглаживающий фильтр) AT 685441.052 б/у в количестве 6 штук, </w:t>
      </w:r>
      <w:r w:rsidRPr="00113F76" w:rsidR="00860320">
        <w:rPr>
          <w:rFonts w:ascii="Times New Roman" w:hAnsi="Times New Roman" w:cs="Times New Roman"/>
          <w:sz w:val="28"/>
          <w:szCs w:val="28"/>
        </w:rPr>
        <w:t xml:space="preserve">вывез </w:t>
      </w:r>
      <w:r w:rsidR="005C2C48">
        <w:rPr>
          <w:rFonts w:ascii="Times New Roman" w:hAnsi="Times New Roman" w:cs="Times New Roman"/>
          <w:sz w:val="28"/>
          <w:szCs w:val="28"/>
        </w:rPr>
        <w:t xml:space="preserve">их </w:t>
      </w:r>
      <w:r w:rsidRPr="00113F76">
        <w:rPr>
          <w:rFonts w:ascii="Times New Roman" w:hAnsi="Times New Roman" w:cs="Times New Roman"/>
          <w:sz w:val="28"/>
          <w:szCs w:val="28"/>
        </w:rPr>
        <w:t>с территории производственной базы ООО «</w:t>
      </w:r>
      <w:r w:rsidR="00EF071A">
        <w:rPr>
          <w:rFonts w:ascii="Times New Roman" w:hAnsi="Times New Roman" w:cs="Times New Roman"/>
          <w:sz w:val="28"/>
          <w:szCs w:val="28"/>
        </w:rPr>
        <w:t>****</w:t>
      </w:r>
      <w:r w:rsidRPr="00113F76">
        <w:rPr>
          <w:rFonts w:ascii="Times New Roman" w:hAnsi="Times New Roman" w:cs="Times New Roman"/>
          <w:sz w:val="28"/>
          <w:szCs w:val="28"/>
        </w:rPr>
        <w:t xml:space="preserve">» </w:t>
      </w:r>
      <w:r w:rsidR="00860320">
        <w:rPr>
          <w:rFonts w:ascii="Times New Roman" w:hAnsi="Times New Roman" w:cs="Times New Roman"/>
          <w:sz w:val="28"/>
          <w:szCs w:val="28"/>
        </w:rPr>
        <w:t xml:space="preserve"> </w:t>
      </w:r>
      <w:r w:rsidRPr="00113F76">
        <w:rPr>
          <w:rFonts w:ascii="Times New Roman" w:hAnsi="Times New Roman" w:cs="Times New Roman"/>
          <w:sz w:val="28"/>
          <w:szCs w:val="28"/>
        </w:rPr>
        <w:t xml:space="preserve"> </w:t>
      </w:r>
      <w:r w:rsidR="00860320">
        <w:rPr>
          <w:rFonts w:ascii="Times New Roman" w:hAnsi="Times New Roman" w:cs="Times New Roman"/>
          <w:sz w:val="28"/>
          <w:szCs w:val="28"/>
        </w:rPr>
        <w:t xml:space="preserve"> </w:t>
      </w:r>
      <w:r w:rsidRPr="00113F76">
        <w:rPr>
          <w:rFonts w:ascii="Times New Roman" w:hAnsi="Times New Roman" w:cs="Times New Roman"/>
          <w:sz w:val="28"/>
          <w:szCs w:val="28"/>
        </w:rPr>
        <w:t xml:space="preserve"> распорядился ими по своему усмотрению. </w:t>
      </w:r>
    </w:p>
    <w:p w:rsidR="00113F76" w:rsidP="006A51FC">
      <w:pPr>
        <w:pStyle w:val="NoSpacing"/>
        <w:ind w:firstLine="708"/>
        <w:jc w:val="both"/>
        <w:rPr>
          <w:rFonts w:ascii="Times New Roman" w:hAnsi="Times New Roman" w:cs="Times New Roman"/>
          <w:sz w:val="28"/>
          <w:szCs w:val="28"/>
        </w:rPr>
      </w:pPr>
      <w:r w:rsidRPr="00113F76">
        <w:rPr>
          <w:rFonts w:ascii="Times New Roman" w:hAnsi="Times New Roman" w:cs="Times New Roman"/>
          <w:sz w:val="28"/>
          <w:szCs w:val="28"/>
        </w:rPr>
        <w:t>Таким образом, Юрков Р.В. своими действиями причинил ООО «</w:t>
      </w:r>
      <w:r w:rsidR="00EF071A">
        <w:rPr>
          <w:rFonts w:ascii="Times New Roman" w:hAnsi="Times New Roman" w:cs="Times New Roman"/>
          <w:sz w:val="28"/>
          <w:szCs w:val="28"/>
        </w:rPr>
        <w:t>****</w:t>
      </w:r>
      <w:r w:rsidRPr="00113F76">
        <w:rPr>
          <w:rFonts w:ascii="Times New Roman" w:hAnsi="Times New Roman" w:cs="Times New Roman"/>
          <w:sz w:val="28"/>
          <w:szCs w:val="28"/>
        </w:rPr>
        <w:t>з» материальный ущерб на общую сумму 132 457 рублей 62 копейки.</w:t>
      </w:r>
    </w:p>
    <w:p w:rsidR="00860320" w:rsidRPr="00E746A5" w:rsidP="00860320">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 xml:space="preserve">Совершил преступление, предусмотренное  </w:t>
      </w:r>
      <w:r w:rsidRPr="00E746A5">
        <w:rPr>
          <w:rFonts w:ascii="Times New Roman" w:hAnsi="Times New Roman" w:cs="Times New Roman"/>
          <w:sz w:val="28"/>
          <w:szCs w:val="28"/>
        </w:rPr>
        <w:t xml:space="preserve">  ч. 1 ст. 158 Уголовного кодекса Российской Федерации </w:t>
      </w:r>
      <w:r>
        <w:rPr>
          <w:rFonts w:ascii="Times New Roman" w:hAnsi="Times New Roman" w:cs="Times New Roman"/>
          <w:sz w:val="28"/>
          <w:szCs w:val="28"/>
        </w:rPr>
        <w:t xml:space="preserve"> </w:t>
      </w:r>
      <w:r w:rsidRPr="00E746A5">
        <w:rPr>
          <w:rFonts w:ascii="Times New Roman" w:hAnsi="Times New Roman" w:cs="Times New Roman"/>
          <w:sz w:val="28"/>
          <w:szCs w:val="28"/>
        </w:rPr>
        <w:t>краж</w:t>
      </w:r>
      <w:r>
        <w:rPr>
          <w:rFonts w:ascii="Times New Roman" w:hAnsi="Times New Roman" w:cs="Times New Roman"/>
          <w:sz w:val="28"/>
          <w:szCs w:val="28"/>
        </w:rPr>
        <w:t>а</w:t>
      </w:r>
      <w:r w:rsidRPr="00E746A5">
        <w:rPr>
          <w:rFonts w:ascii="Times New Roman" w:hAnsi="Times New Roman" w:cs="Times New Roman"/>
          <w:sz w:val="28"/>
          <w:szCs w:val="28"/>
        </w:rPr>
        <w:t xml:space="preserve">,    </w:t>
      </w:r>
      <w:r>
        <w:rPr>
          <w:rFonts w:ascii="Times New Roman" w:hAnsi="Times New Roman" w:cs="Times New Roman"/>
          <w:sz w:val="28"/>
          <w:szCs w:val="28"/>
        </w:rPr>
        <w:t>тайное хищение чужого имущества</w:t>
      </w:r>
      <w:r w:rsidRPr="00E746A5">
        <w:rPr>
          <w:rFonts w:ascii="Times New Roman" w:hAnsi="Times New Roman" w:cs="Times New Roman"/>
          <w:sz w:val="28"/>
          <w:szCs w:val="28"/>
        </w:rPr>
        <w:t xml:space="preserve">.     </w:t>
      </w:r>
    </w:p>
    <w:p w:rsidR="00113F76" w:rsidRPr="00113F76" w:rsidP="00113F76">
      <w:pPr>
        <w:pStyle w:val="NoSpacing"/>
        <w:ind w:firstLine="708"/>
        <w:jc w:val="both"/>
        <w:rPr>
          <w:rFonts w:ascii="Times New Roman" w:hAnsi="Times New Roman" w:cs="Times New Roman"/>
          <w:sz w:val="28"/>
          <w:szCs w:val="28"/>
        </w:rPr>
      </w:pPr>
      <w:r w:rsidRPr="00113F76">
        <w:rPr>
          <w:rFonts w:ascii="Times New Roman" w:hAnsi="Times New Roman" w:cs="Times New Roman"/>
          <w:sz w:val="28"/>
          <w:szCs w:val="28"/>
        </w:rPr>
        <w:t xml:space="preserve">Юрков Р.В.  с предъявленным обвинением полностью согласен, в судебном заседании поддержал ходатайство о постановлении приговора без проведения судебного разбирательства. Данное ходатайство заявлено добровольно и после проведения консультаций с защитником, он осознает характер и последствия заявленного ходатайства. </w:t>
      </w:r>
    </w:p>
    <w:p w:rsidR="00113F76" w:rsidRPr="00113F76" w:rsidP="00113F76">
      <w:pPr>
        <w:pStyle w:val="NoSpacing"/>
        <w:ind w:firstLine="708"/>
        <w:jc w:val="both"/>
        <w:rPr>
          <w:rFonts w:ascii="Times New Roman" w:hAnsi="Times New Roman" w:cs="Times New Roman"/>
          <w:sz w:val="28"/>
          <w:szCs w:val="28"/>
        </w:rPr>
      </w:pPr>
      <w:r w:rsidRPr="00113F76">
        <w:rPr>
          <w:rFonts w:ascii="Times New Roman" w:hAnsi="Times New Roman" w:cs="Times New Roman"/>
          <w:sz w:val="28"/>
          <w:szCs w:val="28"/>
        </w:rPr>
        <w:t>Защитник поддерживает ходатайство подсудимого.</w:t>
      </w:r>
    </w:p>
    <w:p w:rsidR="00113F76" w:rsidRPr="00113F76" w:rsidP="00113F76">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обвинитель </w:t>
      </w:r>
      <w:r w:rsidRPr="00113F76">
        <w:rPr>
          <w:rFonts w:ascii="Times New Roman" w:hAnsi="Times New Roman" w:cs="Times New Roman"/>
          <w:sz w:val="28"/>
          <w:szCs w:val="28"/>
        </w:rPr>
        <w:t>не возражал</w:t>
      </w:r>
      <w:r>
        <w:rPr>
          <w:rFonts w:ascii="Times New Roman" w:hAnsi="Times New Roman" w:cs="Times New Roman"/>
          <w:sz w:val="28"/>
          <w:szCs w:val="28"/>
        </w:rPr>
        <w:t xml:space="preserve"> против </w:t>
      </w:r>
      <w:r w:rsidRPr="00113F76">
        <w:rPr>
          <w:rFonts w:ascii="Times New Roman" w:hAnsi="Times New Roman" w:cs="Times New Roman"/>
          <w:sz w:val="28"/>
          <w:szCs w:val="28"/>
        </w:rPr>
        <w:t xml:space="preserve"> рассмотре</w:t>
      </w:r>
      <w:r>
        <w:rPr>
          <w:rFonts w:ascii="Times New Roman" w:hAnsi="Times New Roman" w:cs="Times New Roman"/>
          <w:sz w:val="28"/>
          <w:szCs w:val="28"/>
        </w:rPr>
        <w:t xml:space="preserve">ния </w:t>
      </w:r>
      <w:r w:rsidRPr="00113F76">
        <w:rPr>
          <w:rFonts w:ascii="Times New Roman" w:hAnsi="Times New Roman" w:cs="Times New Roman"/>
          <w:sz w:val="28"/>
          <w:szCs w:val="28"/>
        </w:rPr>
        <w:t>дел</w:t>
      </w:r>
      <w:r>
        <w:rPr>
          <w:rFonts w:ascii="Times New Roman" w:hAnsi="Times New Roman" w:cs="Times New Roman"/>
          <w:sz w:val="28"/>
          <w:szCs w:val="28"/>
        </w:rPr>
        <w:t>а</w:t>
      </w:r>
      <w:r w:rsidRPr="00113F76">
        <w:rPr>
          <w:rFonts w:ascii="Times New Roman" w:hAnsi="Times New Roman" w:cs="Times New Roman"/>
          <w:sz w:val="28"/>
          <w:szCs w:val="28"/>
        </w:rPr>
        <w:t xml:space="preserve"> в особом порядке.</w:t>
      </w:r>
    </w:p>
    <w:p w:rsidR="00113F76" w:rsidRPr="00113F76" w:rsidP="00113F76">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113F76">
        <w:rPr>
          <w:rFonts w:ascii="Times New Roman" w:hAnsi="Times New Roman" w:cs="Times New Roman"/>
          <w:sz w:val="28"/>
          <w:szCs w:val="28"/>
        </w:rPr>
        <w:t xml:space="preserve">       Представитель потерпевшего </w:t>
      </w:r>
      <w:r>
        <w:rPr>
          <w:rFonts w:ascii="Times New Roman" w:hAnsi="Times New Roman" w:cs="Times New Roman"/>
          <w:sz w:val="28"/>
          <w:szCs w:val="28"/>
        </w:rPr>
        <w:t>Н</w:t>
      </w:r>
      <w:r w:rsidR="00EF071A">
        <w:rPr>
          <w:rFonts w:ascii="Times New Roman" w:hAnsi="Times New Roman" w:cs="Times New Roman"/>
          <w:sz w:val="28"/>
          <w:szCs w:val="28"/>
        </w:rPr>
        <w:t>****</w:t>
      </w:r>
      <w:r w:rsidR="00EF071A">
        <w:rPr>
          <w:rFonts w:ascii="Times New Roman" w:hAnsi="Times New Roman" w:cs="Times New Roman"/>
          <w:sz w:val="28"/>
          <w:szCs w:val="28"/>
        </w:rPr>
        <w:t>*</w:t>
      </w:r>
      <w:r>
        <w:rPr>
          <w:rFonts w:ascii="Times New Roman" w:hAnsi="Times New Roman" w:cs="Times New Roman"/>
          <w:sz w:val="28"/>
          <w:szCs w:val="28"/>
        </w:rPr>
        <w:t>.</w:t>
      </w:r>
      <w:r w:rsidRPr="00113F76">
        <w:rPr>
          <w:rFonts w:ascii="Times New Roman" w:hAnsi="Times New Roman" w:cs="Times New Roman"/>
          <w:sz w:val="28"/>
          <w:szCs w:val="28"/>
        </w:rPr>
        <w:t>,</w:t>
      </w:r>
      <w:r w:rsidRPr="00113F76">
        <w:rPr>
          <w:rFonts w:ascii="Times New Roman" w:hAnsi="Times New Roman" w:cs="Times New Roman"/>
          <w:sz w:val="28"/>
          <w:szCs w:val="28"/>
        </w:rPr>
        <w:t xml:space="preserve"> действующий на основании доверенности в судебное заседание не явился, заявил  ходатайство о рассмотрении уголовного дела без его участия, выразил  согласие на рассмотрение уголовного дела в особом порядке. </w:t>
      </w:r>
    </w:p>
    <w:p w:rsidR="00FA4A44" w:rsidRPr="00113F76" w:rsidP="00FA4A44">
      <w:pPr>
        <w:ind w:firstLine="720"/>
        <w:jc w:val="both"/>
        <w:rPr>
          <w:iCs/>
          <w:sz w:val="28"/>
          <w:szCs w:val="28"/>
        </w:rPr>
      </w:pPr>
      <w:r w:rsidRPr="00113F76">
        <w:rPr>
          <w:iCs/>
          <w:sz w:val="28"/>
          <w:szCs w:val="28"/>
        </w:rPr>
        <w:t xml:space="preserve">  В судебном заседании   </w:t>
      </w:r>
      <w:r w:rsidRPr="00113F76">
        <w:rPr>
          <w:iCs/>
          <w:sz w:val="28"/>
          <w:szCs w:val="28"/>
        </w:rPr>
        <w:t xml:space="preserve">защитник  </w:t>
      </w:r>
      <w:r w:rsidRPr="00113F76" w:rsidR="00113F76">
        <w:rPr>
          <w:iCs/>
          <w:sz w:val="28"/>
          <w:szCs w:val="28"/>
        </w:rPr>
        <w:t>Ярко</w:t>
      </w:r>
      <w:r w:rsidRPr="00113F76" w:rsidR="00113F76">
        <w:rPr>
          <w:iCs/>
          <w:sz w:val="28"/>
          <w:szCs w:val="28"/>
        </w:rPr>
        <w:t xml:space="preserve"> А.Н.</w:t>
      </w:r>
      <w:r w:rsidRPr="00113F76">
        <w:rPr>
          <w:iCs/>
          <w:sz w:val="28"/>
          <w:szCs w:val="28"/>
        </w:rPr>
        <w:t xml:space="preserve"> заявил ходатайство о прекращении уголовного дела в отношении подсудимого</w:t>
      </w:r>
      <w:r w:rsidRPr="00113F76" w:rsidR="00113F76">
        <w:rPr>
          <w:iCs/>
          <w:sz w:val="28"/>
          <w:szCs w:val="28"/>
        </w:rPr>
        <w:t xml:space="preserve">  с назначение судебного штрафа</w:t>
      </w:r>
      <w:r w:rsidRPr="00113F76">
        <w:rPr>
          <w:iCs/>
          <w:sz w:val="28"/>
          <w:szCs w:val="28"/>
        </w:rPr>
        <w:t xml:space="preserve">  , мотивируя тем, что  </w:t>
      </w:r>
      <w:r w:rsidRPr="00113F76" w:rsidR="00113F76">
        <w:rPr>
          <w:iCs/>
          <w:sz w:val="28"/>
          <w:szCs w:val="28"/>
        </w:rPr>
        <w:t>Юрков Р.В.</w:t>
      </w:r>
      <w:r w:rsidRPr="00113F76" w:rsidR="00582FC6">
        <w:rPr>
          <w:iCs/>
          <w:sz w:val="28"/>
          <w:szCs w:val="28"/>
        </w:rPr>
        <w:t xml:space="preserve"> </w:t>
      </w:r>
      <w:r w:rsidRPr="00113F76">
        <w:rPr>
          <w:iCs/>
          <w:sz w:val="28"/>
          <w:szCs w:val="28"/>
        </w:rPr>
        <w:t>вину в совершении преступления предусмотренного ч.1 ст. 158  УК РФ признал, написал явку с повинной</w:t>
      </w:r>
      <w:r w:rsidRPr="00113F76" w:rsidR="00113F76">
        <w:rPr>
          <w:iCs/>
          <w:sz w:val="28"/>
          <w:szCs w:val="28"/>
        </w:rPr>
        <w:t>, материальный ущерб возмещен полностью</w:t>
      </w:r>
      <w:r w:rsidR="00860320">
        <w:rPr>
          <w:iCs/>
          <w:sz w:val="28"/>
          <w:szCs w:val="28"/>
        </w:rPr>
        <w:t>, ранее не судим</w:t>
      </w:r>
      <w:r w:rsidRPr="00113F76">
        <w:rPr>
          <w:iCs/>
          <w:sz w:val="28"/>
          <w:szCs w:val="28"/>
        </w:rPr>
        <w:t xml:space="preserve">. </w:t>
      </w:r>
    </w:p>
    <w:p w:rsidR="00113F76" w:rsidRPr="00113F76" w:rsidP="00FA4A44">
      <w:pPr>
        <w:ind w:firstLine="720"/>
        <w:jc w:val="both"/>
        <w:rPr>
          <w:iCs/>
          <w:sz w:val="28"/>
          <w:szCs w:val="28"/>
        </w:rPr>
      </w:pPr>
      <w:r w:rsidRPr="00113F76">
        <w:rPr>
          <w:iCs/>
          <w:sz w:val="28"/>
          <w:szCs w:val="28"/>
        </w:rPr>
        <w:t>По</w:t>
      </w:r>
      <w:r w:rsidR="005C2C48">
        <w:rPr>
          <w:iCs/>
          <w:sz w:val="28"/>
          <w:szCs w:val="28"/>
        </w:rPr>
        <w:t>д</w:t>
      </w:r>
      <w:r w:rsidRPr="00113F76">
        <w:rPr>
          <w:iCs/>
          <w:sz w:val="28"/>
          <w:szCs w:val="28"/>
        </w:rPr>
        <w:t>судимый Юрков  Р.В.  поддержал ходатайство о прекращении уголовного дела с назначением судебного штрафа.</w:t>
      </w:r>
    </w:p>
    <w:p w:rsidR="00FA4A44" w:rsidRPr="00113F76" w:rsidP="00384528">
      <w:pPr>
        <w:ind w:firstLine="708"/>
        <w:jc w:val="both"/>
        <w:rPr>
          <w:iCs/>
          <w:sz w:val="28"/>
          <w:szCs w:val="28"/>
        </w:rPr>
      </w:pPr>
      <w:r w:rsidRPr="00113F76">
        <w:rPr>
          <w:iCs/>
          <w:sz w:val="28"/>
          <w:szCs w:val="28"/>
        </w:rPr>
        <w:t>Государственный обвинитель  высказался против прекращения уголовного дела, в связи с тем, что  подсудимым совершено преступление против собственности.</w:t>
      </w:r>
    </w:p>
    <w:p w:rsidR="00FA4A44" w:rsidRPr="00113F76" w:rsidP="00FA4A44">
      <w:pPr>
        <w:ind w:firstLine="720"/>
        <w:jc w:val="both"/>
        <w:rPr>
          <w:iCs/>
          <w:sz w:val="28"/>
          <w:szCs w:val="28"/>
        </w:rPr>
      </w:pPr>
      <w:r w:rsidRPr="00113F76">
        <w:rPr>
          <w:iCs/>
          <w:sz w:val="28"/>
          <w:szCs w:val="28"/>
        </w:rPr>
        <w:t>Выслушав мнение государс</w:t>
      </w:r>
      <w:r w:rsidRPr="00113F76" w:rsidR="00582FC6">
        <w:rPr>
          <w:iCs/>
          <w:sz w:val="28"/>
          <w:szCs w:val="28"/>
        </w:rPr>
        <w:t>твенного обвинителя, защитника</w:t>
      </w:r>
      <w:r w:rsidRPr="00113F76">
        <w:rPr>
          <w:iCs/>
          <w:sz w:val="28"/>
          <w:szCs w:val="28"/>
        </w:rPr>
        <w:t xml:space="preserve">, </w:t>
      </w:r>
      <w:r w:rsidR="00860320">
        <w:rPr>
          <w:iCs/>
          <w:sz w:val="28"/>
          <w:szCs w:val="28"/>
        </w:rPr>
        <w:t xml:space="preserve">подсудимого, </w:t>
      </w:r>
      <w:r w:rsidRPr="00113F76">
        <w:rPr>
          <w:iCs/>
          <w:sz w:val="28"/>
          <w:szCs w:val="28"/>
        </w:rPr>
        <w:t>суд приходит к следующему.</w:t>
      </w:r>
    </w:p>
    <w:p w:rsidR="00FA4A44" w:rsidRPr="00113F76" w:rsidP="00582FC6">
      <w:pPr>
        <w:pStyle w:val="Heading1"/>
        <w:ind w:firstLine="708"/>
        <w:jc w:val="left"/>
        <w:rPr>
          <w:rFonts w:ascii="Times New Roman" w:hAnsi="Times New Roman" w:cs="Times New Roman"/>
          <w:b w:val="0"/>
          <w:sz w:val="28"/>
          <w:szCs w:val="28"/>
        </w:rPr>
      </w:pPr>
      <w:r w:rsidRPr="00113F76">
        <w:rPr>
          <w:rFonts w:ascii="Times New Roman" w:hAnsi="Times New Roman" w:cs="Times New Roman"/>
          <w:b w:val="0"/>
          <w:sz w:val="28"/>
          <w:szCs w:val="28"/>
        </w:rPr>
        <w:t xml:space="preserve">В соответствии со ст. </w:t>
      </w:r>
      <w:r>
        <w:fldChar w:fldCharType="begin"/>
      </w:r>
      <w:r>
        <w:instrText xml:space="preserve"> HYPERLINK "garantF1://10008000.762" </w:instrText>
      </w:r>
      <w:r>
        <w:fldChar w:fldCharType="separate"/>
      </w:r>
      <w:r w:rsidRPr="00113F76">
        <w:rPr>
          <w:rStyle w:val="a0"/>
          <w:rFonts w:ascii="Times New Roman" w:hAnsi="Times New Roman" w:cs="Times New Roman"/>
          <w:b w:val="0"/>
          <w:bCs w:val="0"/>
          <w:sz w:val="28"/>
          <w:szCs w:val="28"/>
        </w:rPr>
        <w:t>Статья 76.2</w:t>
      </w:r>
      <w:r>
        <w:fldChar w:fldCharType="end"/>
      </w:r>
      <w:r w:rsidRPr="00113F76">
        <w:rPr>
          <w:rFonts w:ascii="Times New Roman" w:hAnsi="Times New Roman" w:cs="Times New Roman"/>
          <w:b w:val="0"/>
          <w:sz w:val="28"/>
          <w:szCs w:val="28"/>
        </w:rPr>
        <w:t xml:space="preserve"> УК Российской Федерации </w:t>
      </w:r>
    </w:p>
    <w:p w:rsidR="00FA4A44" w:rsidRPr="00113F76" w:rsidP="00582FC6">
      <w:pPr>
        <w:ind w:firstLine="708"/>
        <w:jc w:val="both"/>
        <w:rPr>
          <w:sz w:val="28"/>
          <w:szCs w:val="28"/>
        </w:rPr>
      </w:pPr>
      <w:r w:rsidRPr="00113F76">
        <w:rPr>
          <w:sz w:val="28"/>
          <w:szCs w:val="28"/>
        </w:rPr>
        <w:t>Лицо, впервые совершившее преступление небольшой или средней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вред.</w:t>
      </w:r>
      <w:r w:rsidRPr="00113F76">
        <w:rPr>
          <w:sz w:val="28"/>
          <w:szCs w:val="28"/>
        </w:rPr>
        <w:t xml:space="preserve"> </w:t>
      </w:r>
    </w:p>
    <w:p w:rsidR="00FA4A44" w:rsidRPr="00113F76" w:rsidP="00FA4A44">
      <w:pPr>
        <w:pStyle w:val="Heading1"/>
        <w:jc w:val="both"/>
        <w:rPr>
          <w:rFonts w:ascii="Times New Roman" w:hAnsi="Times New Roman" w:cs="Times New Roman"/>
          <w:b w:val="0"/>
          <w:sz w:val="28"/>
          <w:szCs w:val="28"/>
        </w:rPr>
      </w:pPr>
      <w:r>
        <w:fldChar w:fldCharType="begin"/>
      </w:r>
      <w:r>
        <w:instrText xml:space="preserve"> HYPERLINK "garantF1://12025178.2510" </w:instrText>
      </w:r>
      <w:r>
        <w:fldChar w:fldCharType="separate"/>
      </w:r>
      <w:r>
        <w:fldChar w:fldCharType="end"/>
      </w:r>
      <w:r w:rsidRPr="00113F76">
        <w:rPr>
          <w:sz w:val="28"/>
          <w:szCs w:val="28"/>
        </w:rPr>
        <w:t xml:space="preserve">  </w:t>
      </w:r>
      <w:r w:rsidRPr="00113F76">
        <w:rPr>
          <w:sz w:val="28"/>
          <w:szCs w:val="28"/>
        </w:rPr>
        <w:tab/>
      </w:r>
      <w:r w:rsidRPr="00113F76">
        <w:rPr>
          <w:rFonts w:ascii="Times New Roman" w:hAnsi="Times New Roman" w:cs="Times New Roman"/>
          <w:b w:val="0"/>
          <w:sz w:val="28"/>
          <w:szCs w:val="28"/>
        </w:rPr>
        <w:t xml:space="preserve">В соответствии со ст. 25.1  </w:t>
      </w:r>
      <w:r w:rsidRPr="00113F76">
        <w:rPr>
          <w:rFonts w:ascii="Times New Roman" w:hAnsi="Times New Roman" w:cs="Times New Roman"/>
          <w:b w:val="0"/>
          <w:iCs/>
          <w:sz w:val="28"/>
          <w:szCs w:val="28"/>
        </w:rPr>
        <w:t>Уголовно-процессуального кодекса Российской Федерации с</w:t>
      </w:r>
      <w:r w:rsidRPr="00113F76">
        <w:rPr>
          <w:rFonts w:ascii="Times New Roman" w:hAnsi="Times New Roman" w:cs="Times New Roman"/>
          <w:b w:val="0"/>
          <w:iCs/>
          <w:snapToGrid w:val="0"/>
          <w:color w:val="000000"/>
          <w:sz w:val="28"/>
          <w:szCs w:val="28"/>
        </w:rPr>
        <w:t>уд</w:t>
      </w:r>
      <w:r w:rsidRPr="00113F76">
        <w:rPr>
          <w:rFonts w:ascii="Times New Roman" w:hAnsi="Times New Roman" w:cs="Times New Roman"/>
          <w:b w:val="0"/>
          <w:sz w:val="28"/>
          <w:szCs w:val="28"/>
        </w:rPr>
        <w:t xml:space="preserve"> 1. Суд по собственной инициативе или по результатам рассмотрения ходатайства, поданного следователем с согласия </w:t>
      </w:r>
      <w:r w:rsidRPr="00113F76">
        <w:rPr>
          <w:rFonts w:ascii="Times New Roman" w:hAnsi="Times New Roman" w:cs="Times New Roman"/>
          <w:b w:val="0"/>
          <w:sz w:val="28"/>
          <w:szCs w:val="28"/>
        </w:rPr>
        <w:t xml:space="preserve">руководителя следственного органа либо дознавателем с согласия прокурора, в порядке, установленном настоящим Кодексом, в случаях, предусмотренных </w:t>
      </w:r>
      <w:r>
        <w:fldChar w:fldCharType="begin"/>
      </w:r>
      <w:r>
        <w:instrText xml:space="preserve"> HYPERLINK "garantF1://71335376.762" </w:instrText>
      </w:r>
      <w:r>
        <w:fldChar w:fldCharType="separate"/>
      </w:r>
      <w:r w:rsidRPr="00113F76">
        <w:rPr>
          <w:rStyle w:val="a0"/>
          <w:rFonts w:ascii="Times New Roman" w:hAnsi="Times New Roman" w:cs="Times New Roman"/>
          <w:b w:val="0"/>
          <w:sz w:val="28"/>
          <w:szCs w:val="28"/>
        </w:rPr>
        <w:t>статьей 76.2</w:t>
      </w:r>
      <w:r>
        <w:fldChar w:fldCharType="end"/>
      </w:r>
      <w:r w:rsidRPr="00113F76">
        <w:rPr>
          <w:rFonts w:ascii="Times New Roman" w:hAnsi="Times New Roman" w:cs="Times New Roman"/>
          <w:b w:val="0"/>
          <w:sz w:val="28"/>
          <w:szCs w:val="28"/>
        </w:rPr>
        <w:t xml:space="preserve"> Уголовного кодекса Российской Федерации, вправе прекратить уголовное дело или уголовное преследование в отношении лица, подозреваемого или обвиняемого в совершении преступления небольшой или средней тяжести, если это лицо возместило ущерб или иным образом загладило причиненный преступлением вред, и назначить данному лицу меру уголовно-правового характера в виде судебного штрафа.</w:t>
      </w:r>
    </w:p>
    <w:p w:rsidR="00FA4A44" w:rsidRPr="00113F76" w:rsidP="00FA4A44">
      <w:pPr>
        <w:jc w:val="both"/>
        <w:rPr>
          <w:sz w:val="28"/>
          <w:szCs w:val="28"/>
        </w:rPr>
      </w:pPr>
      <w:r w:rsidRPr="00113F76">
        <w:rPr>
          <w:sz w:val="28"/>
          <w:szCs w:val="28"/>
        </w:rPr>
        <w:t>2. Прекращение уголовного дела или уголовного преследования в связи с назначением меры уголовно-правового характера в виде судебного штрафа допускается в любой момент производства по уголовному делу до удаления суда в совещательную комнату для постановления приговора, а в суде апелляционной инстанции - до удаления суда апелляционной инстанции в совещательную комнату для вынесения решения по делу.</w:t>
      </w:r>
    </w:p>
    <w:p w:rsidR="00113F76" w:rsidRPr="00113F76" w:rsidP="00113F76">
      <w:pPr>
        <w:pStyle w:val="NoSpacing"/>
        <w:jc w:val="both"/>
        <w:rPr>
          <w:rFonts w:ascii="Times New Roman" w:hAnsi="Times New Roman" w:cs="Times New Roman"/>
          <w:sz w:val="28"/>
          <w:szCs w:val="28"/>
        </w:rPr>
      </w:pPr>
      <w:r w:rsidRPr="00113F76">
        <w:rPr>
          <w:rFonts w:ascii="Times New Roman" w:hAnsi="Times New Roman" w:cs="Times New Roman"/>
          <w:sz w:val="28"/>
          <w:szCs w:val="28"/>
        </w:rPr>
        <w:t xml:space="preserve">  </w:t>
      </w:r>
      <w:r w:rsidRPr="00113F76">
        <w:rPr>
          <w:rFonts w:ascii="Times New Roman" w:hAnsi="Times New Roman" w:cs="Times New Roman"/>
          <w:sz w:val="28"/>
          <w:szCs w:val="28"/>
        </w:rPr>
        <w:tab/>
        <w:t xml:space="preserve">Обстоятельством, смягчающим наказание подсудимому в соответствии с п. Г, ч. 1 со ст. 61 Уголовного кодекса Российской Федерации, </w:t>
      </w:r>
      <w:r w:rsidRPr="00113F76">
        <w:rPr>
          <w:rFonts w:ascii="Times New Roman" w:hAnsi="Times New Roman" w:cs="Times New Roman"/>
          <w:sz w:val="28"/>
          <w:szCs w:val="28"/>
        </w:rPr>
        <w:t>суд  признает</w:t>
      </w:r>
      <w:r w:rsidRPr="00113F76">
        <w:rPr>
          <w:rFonts w:ascii="Times New Roman" w:hAnsi="Times New Roman" w:cs="Times New Roman"/>
          <w:sz w:val="28"/>
          <w:szCs w:val="28"/>
        </w:rPr>
        <w:t>, раскаяние в содеянном,  наличие на иждивении несовершеннолетнего ребенка, явку с повинной</w:t>
      </w:r>
      <w:r w:rsidR="002D7937">
        <w:rPr>
          <w:rFonts w:ascii="Times New Roman" w:hAnsi="Times New Roman" w:cs="Times New Roman"/>
          <w:sz w:val="28"/>
          <w:szCs w:val="28"/>
        </w:rPr>
        <w:t>, возмещение материального ущерба</w:t>
      </w:r>
      <w:r w:rsidRPr="00113F76">
        <w:rPr>
          <w:rFonts w:ascii="Times New Roman" w:hAnsi="Times New Roman" w:cs="Times New Roman"/>
          <w:sz w:val="28"/>
          <w:szCs w:val="28"/>
        </w:rPr>
        <w:t>.</w:t>
      </w:r>
    </w:p>
    <w:p w:rsidR="00113F76" w:rsidRPr="00113F76" w:rsidP="00113F76">
      <w:pPr>
        <w:pStyle w:val="NoSpacing"/>
        <w:ind w:firstLine="708"/>
        <w:jc w:val="both"/>
        <w:rPr>
          <w:rFonts w:ascii="Times New Roman" w:hAnsi="Times New Roman" w:cs="Times New Roman"/>
          <w:sz w:val="28"/>
          <w:szCs w:val="28"/>
        </w:rPr>
      </w:pPr>
      <w:r w:rsidRPr="00113F76">
        <w:rPr>
          <w:rFonts w:ascii="Times New Roman" w:hAnsi="Times New Roman" w:cs="Times New Roman"/>
          <w:sz w:val="28"/>
          <w:szCs w:val="28"/>
        </w:rPr>
        <w:t xml:space="preserve">Обстоятельств отягчающих уголовную ответственность </w:t>
      </w:r>
      <w:r w:rsidR="00EF071A">
        <w:rPr>
          <w:rFonts w:ascii="Times New Roman" w:hAnsi="Times New Roman" w:cs="Times New Roman"/>
          <w:sz w:val="28"/>
          <w:szCs w:val="28"/>
        </w:rPr>
        <w:t>Юркова</w:t>
      </w:r>
      <w:r w:rsidR="00EF071A">
        <w:rPr>
          <w:rFonts w:ascii="Times New Roman" w:hAnsi="Times New Roman" w:cs="Times New Roman"/>
          <w:sz w:val="28"/>
          <w:szCs w:val="28"/>
        </w:rPr>
        <w:t xml:space="preserve"> Р.В. </w:t>
      </w:r>
      <w:r w:rsidRPr="00113F76">
        <w:rPr>
          <w:rFonts w:ascii="Times New Roman" w:hAnsi="Times New Roman" w:cs="Times New Roman"/>
          <w:sz w:val="28"/>
          <w:szCs w:val="28"/>
        </w:rPr>
        <w:t>не установлено.</w:t>
      </w:r>
    </w:p>
    <w:p w:rsidR="00FA4A44" w:rsidRPr="00113F76" w:rsidP="00FA4A44">
      <w:pPr>
        <w:rPr>
          <w:sz w:val="28"/>
          <w:szCs w:val="28"/>
        </w:rPr>
      </w:pPr>
    </w:p>
    <w:p w:rsidR="00A22C62" w:rsidRPr="00113F76" w:rsidP="00A22C62">
      <w:pPr>
        <w:pStyle w:val="BodyTextIndent"/>
        <w:ind w:left="0"/>
        <w:jc w:val="both"/>
        <w:rPr>
          <w:sz w:val="28"/>
          <w:szCs w:val="28"/>
        </w:rPr>
      </w:pPr>
      <w:r w:rsidRPr="00113F76">
        <w:rPr>
          <w:sz w:val="28"/>
          <w:szCs w:val="28"/>
        </w:rPr>
        <w:tab/>
      </w:r>
      <w:r w:rsidRPr="00113F76" w:rsidR="00113F76">
        <w:rPr>
          <w:sz w:val="28"/>
          <w:szCs w:val="28"/>
        </w:rPr>
        <w:t>Юрков Р.В.</w:t>
      </w:r>
      <w:r w:rsidRPr="00113F76">
        <w:rPr>
          <w:sz w:val="28"/>
          <w:szCs w:val="28"/>
        </w:rPr>
        <w:t xml:space="preserve"> обвиняется в совершении преступления, относящегося к категории небольшой тяжести, ранее не </w:t>
      </w:r>
      <w:r w:rsidRPr="00113F76">
        <w:rPr>
          <w:sz w:val="28"/>
          <w:szCs w:val="28"/>
        </w:rPr>
        <w:t>судим,  написал</w:t>
      </w:r>
      <w:r w:rsidRPr="00113F76">
        <w:rPr>
          <w:sz w:val="28"/>
          <w:szCs w:val="28"/>
        </w:rPr>
        <w:t xml:space="preserve"> явку с повинной, по месту жительства</w:t>
      </w:r>
      <w:r w:rsidRPr="00113F76" w:rsidR="00113F76">
        <w:rPr>
          <w:sz w:val="28"/>
          <w:szCs w:val="28"/>
        </w:rPr>
        <w:t xml:space="preserve"> и работы </w:t>
      </w:r>
      <w:r w:rsidRPr="00113F76">
        <w:rPr>
          <w:sz w:val="28"/>
          <w:szCs w:val="28"/>
        </w:rPr>
        <w:t xml:space="preserve"> характеризуется с положительной стороны, </w:t>
      </w:r>
      <w:r w:rsidRPr="00113F76" w:rsidR="00113F76">
        <w:rPr>
          <w:sz w:val="28"/>
          <w:szCs w:val="28"/>
        </w:rPr>
        <w:t xml:space="preserve"> </w:t>
      </w:r>
      <w:r w:rsidRPr="00113F76">
        <w:rPr>
          <w:sz w:val="28"/>
          <w:szCs w:val="28"/>
        </w:rPr>
        <w:t xml:space="preserve"> материальный ущерб </w:t>
      </w:r>
      <w:r w:rsidRPr="00113F76" w:rsidR="00113F76">
        <w:rPr>
          <w:sz w:val="28"/>
          <w:szCs w:val="28"/>
        </w:rPr>
        <w:t xml:space="preserve"> </w:t>
      </w:r>
      <w:r w:rsidRPr="00113F76">
        <w:rPr>
          <w:sz w:val="28"/>
          <w:szCs w:val="28"/>
        </w:rPr>
        <w:t xml:space="preserve"> возме</w:t>
      </w:r>
      <w:r w:rsidRPr="00113F76" w:rsidR="00113F76">
        <w:rPr>
          <w:sz w:val="28"/>
          <w:szCs w:val="28"/>
        </w:rPr>
        <w:t>щен</w:t>
      </w:r>
      <w:r w:rsidRPr="00113F76">
        <w:rPr>
          <w:sz w:val="28"/>
          <w:szCs w:val="28"/>
        </w:rPr>
        <w:t xml:space="preserve">, </w:t>
      </w:r>
      <w:r w:rsidRPr="00113F76" w:rsidR="00113F76">
        <w:rPr>
          <w:sz w:val="28"/>
          <w:szCs w:val="28"/>
        </w:rPr>
        <w:t xml:space="preserve"> </w:t>
      </w:r>
      <w:r w:rsidRPr="00113F76">
        <w:rPr>
          <w:sz w:val="28"/>
          <w:szCs w:val="28"/>
        </w:rPr>
        <w:t xml:space="preserve">в связи с чем, суд </w:t>
      </w:r>
      <w:r w:rsidRPr="00113F76" w:rsidR="00636290">
        <w:rPr>
          <w:sz w:val="28"/>
          <w:szCs w:val="28"/>
        </w:rPr>
        <w:t>считает возможным освободи</w:t>
      </w:r>
      <w:r w:rsidRPr="00113F76">
        <w:rPr>
          <w:sz w:val="28"/>
          <w:szCs w:val="28"/>
        </w:rPr>
        <w:t>т</w:t>
      </w:r>
      <w:r w:rsidRPr="00113F76" w:rsidR="00636290">
        <w:rPr>
          <w:sz w:val="28"/>
          <w:szCs w:val="28"/>
        </w:rPr>
        <w:t>ь</w:t>
      </w:r>
      <w:r w:rsidRPr="00113F76">
        <w:rPr>
          <w:sz w:val="28"/>
          <w:szCs w:val="28"/>
        </w:rPr>
        <w:t xml:space="preserve">  </w:t>
      </w:r>
      <w:r w:rsidRPr="00113F76" w:rsidR="002D7937">
        <w:rPr>
          <w:sz w:val="28"/>
          <w:szCs w:val="28"/>
        </w:rPr>
        <w:t>Юрков</w:t>
      </w:r>
      <w:r w:rsidR="00A83949">
        <w:rPr>
          <w:sz w:val="28"/>
          <w:szCs w:val="28"/>
        </w:rPr>
        <w:t>а</w:t>
      </w:r>
      <w:r w:rsidRPr="00113F76" w:rsidR="002D7937">
        <w:rPr>
          <w:sz w:val="28"/>
          <w:szCs w:val="28"/>
        </w:rPr>
        <w:t xml:space="preserve"> Р.В.</w:t>
      </w:r>
      <w:r w:rsidRPr="00113F76">
        <w:rPr>
          <w:sz w:val="28"/>
          <w:szCs w:val="28"/>
        </w:rPr>
        <w:t xml:space="preserve">   от уголовной ответственности с на</w:t>
      </w:r>
      <w:r w:rsidRPr="00113F76" w:rsidR="00636290">
        <w:rPr>
          <w:sz w:val="28"/>
          <w:szCs w:val="28"/>
        </w:rPr>
        <w:t xml:space="preserve">значением </w:t>
      </w:r>
      <w:r w:rsidRPr="00113F76" w:rsidR="00636290">
        <w:rPr>
          <w:sz w:val="28"/>
          <w:szCs w:val="28"/>
        </w:rPr>
        <w:t>ему  денежного</w:t>
      </w:r>
      <w:r w:rsidRPr="00113F76" w:rsidR="00636290">
        <w:rPr>
          <w:sz w:val="28"/>
          <w:szCs w:val="28"/>
        </w:rPr>
        <w:t xml:space="preserve"> взыскания  в виде судебного штрафа</w:t>
      </w:r>
      <w:r w:rsidRPr="00113F76">
        <w:rPr>
          <w:sz w:val="28"/>
          <w:szCs w:val="28"/>
        </w:rPr>
        <w:t>.</w:t>
      </w:r>
      <w:r w:rsidRPr="00113F76">
        <w:rPr>
          <w:sz w:val="28"/>
          <w:szCs w:val="28"/>
        </w:rPr>
        <w:tab/>
      </w:r>
    </w:p>
    <w:p w:rsidR="00A22C62" w:rsidRPr="00113F76" w:rsidP="00A22C62">
      <w:pPr>
        <w:ind w:firstLine="708"/>
        <w:jc w:val="both"/>
        <w:rPr>
          <w:sz w:val="28"/>
          <w:szCs w:val="28"/>
        </w:rPr>
      </w:pPr>
      <w:r w:rsidRPr="00113F76">
        <w:rPr>
          <w:sz w:val="28"/>
          <w:szCs w:val="28"/>
        </w:rPr>
        <w:t>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2D7937" w:rsidRPr="00113F76" w:rsidP="002D7937">
      <w:pPr>
        <w:jc w:val="both"/>
        <w:rPr>
          <w:iCs/>
          <w:snapToGrid w:val="0"/>
          <w:color w:val="000000"/>
          <w:sz w:val="28"/>
          <w:szCs w:val="28"/>
        </w:rPr>
      </w:pPr>
      <w:r w:rsidRPr="00113F76">
        <w:rPr>
          <w:sz w:val="28"/>
          <w:szCs w:val="28"/>
        </w:rPr>
        <w:tab/>
      </w:r>
      <w:r w:rsidRPr="00113F76">
        <w:rPr>
          <w:iCs/>
          <w:snapToGrid w:val="0"/>
          <w:color w:val="000000"/>
          <w:sz w:val="28"/>
          <w:szCs w:val="28"/>
        </w:rPr>
        <w:t>На основании изложенного и руководствуясь ст.  25.1, 254</w:t>
      </w:r>
      <w:r>
        <w:rPr>
          <w:iCs/>
          <w:snapToGrid w:val="0"/>
          <w:color w:val="000000"/>
          <w:sz w:val="28"/>
          <w:szCs w:val="28"/>
        </w:rPr>
        <w:t>, 446.1</w:t>
      </w:r>
      <w:r w:rsidRPr="00113F76">
        <w:rPr>
          <w:iCs/>
          <w:snapToGrid w:val="0"/>
          <w:color w:val="000000"/>
          <w:sz w:val="28"/>
          <w:szCs w:val="28"/>
        </w:rPr>
        <w:t xml:space="preserve"> Уголовно-процессуального кодекса Российской Федерации, 76.2, 104.4, 104.5   УК Российской Федерации, суд</w:t>
      </w:r>
    </w:p>
    <w:p w:rsidR="00FA4A44" w:rsidRPr="00113F76" w:rsidP="00636290">
      <w:pPr>
        <w:jc w:val="both"/>
        <w:rPr>
          <w:iCs/>
          <w:snapToGrid w:val="0"/>
          <w:color w:val="000000"/>
          <w:sz w:val="28"/>
          <w:szCs w:val="28"/>
        </w:rPr>
      </w:pPr>
    </w:p>
    <w:p w:rsidR="00FA4A44" w:rsidRPr="00113F76" w:rsidP="00FA4A44">
      <w:pPr>
        <w:jc w:val="center"/>
        <w:rPr>
          <w:iCs/>
          <w:snapToGrid w:val="0"/>
          <w:color w:val="000000"/>
          <w:sz w:val="28"/>
          <w:szCs w:val="28"/>
        </w:rPr>
      </w:pPr>
      <w:r w:rsidRPr="00113F76">
        <w:rPr>
          <w:iCs/>
          <w:snapToGrid w:val="0"/>
          <w:color w:val="000000"/>
          <w:sz w:val="28"/>
          <w:szCs w:val="28"/>
        </w:rPr>
        <w:t>П О С Т А Н О В И Л:</w:t>
      </w:r>
    </w:p>
    <w:p w:rsidR="00FA4A44" w:rsidRPr="00113F76" w:rsidP="00FA4A44">
      <w:pPr>
        <w:rPr>
          <w:iCs/>
          <w:snapToGrid w:val="0"/>
          <w:color w:val="000000"/>
          <w:sz w:val="28"/>
          <w:szCs w:val="28"/>
        </w:rPr>
      </w:pPr>
      <w:r w:rsidRPr="00113F76">
        <w:rPr>
          <w:iCs/>
          <w:snapToGrid w:val="0"/>
          <w:color w:val="000000"/>
          <w:sz w:val="28"/>
          <w:szCs w:val="28"/>
        </w:rPr>
        <w:t xml:space="preserve">     </w:t>
      </w:r>
    </w:p>
    <w:p w:rsidR="00FA4A44" w:rsidRPr="00113F76" w:rsidP="00636290">
      <w:pPr>
        <w:pStyle w:val="BodyTextIndent"/>
        <w:ind w:left="0" w:firstLine="708"/>
        <w:jc w:val="both"/>
        <w:rPr>
          <w:sz w:val="28"/>
          <w:szCs w:val="28"/>
        </w:rPr>
      </w:pPr>
      <w:r w:rsidRPr="00113F76">
        <w:rPr>
          <w:iCs/>
          <w:snapToGrid w:val="0"/>
          <w:color w:val="000000"/>
          <w:sz w:val="28"/>
          <w:szCs w:val="28"/>
        </w:rPr>
        <w:t xml:space="preserve">Прекратить уголовное дело в отношении </w:t>
      </w:r>
      <w:r w:rsidRPr="00113F76" w:rsidR="00113F76">
        <w:rPr>
          <w:sz w:val="28"/>
          <w:szCs w:val="28"/>
        </w:rPr>
        <w:t>Юркова</w:t>
      </w:r>
      <w:r w:rsidRPr="00113F76" w:rsidR="00113F76">
        <w:rPr>
          <w:sz w:val="28"/>
          <w:szCs w:val="28"/>
        </w:rPr>
        <w:t xml:space="preserve"> Руслана Вячеславовича</w:t>
      </w:r>
      <w:r w:rsidRPr="00113F76">
        <w:rPr>
          <w:iCs/>
          <w:snapToGrid w:val="0"/>
          <w:color w:val="000000"/>
          <w:sz w:val="28"/>
          <w:szCs w:val="28"/>
        </w:rPr>
        <w:t xml:space="preserve">, обвиняемой в совершении преступления, предусмотренного  ч.1 ст. 158  </w:t>
      </w:r>
      <w:r w:rsidRPr="00113F76">
        <w:rPr>
          <w:sz w:val="28"/>
          <w:szCs w:val="28"/>
        </w:rPr>
        <w:t>Уголовного</w:t>
      </w:r>
      <w:r w:rsidRPr="00113F76">
        <w:rPr>
          <w:iCs/>
          <w:snapToGrid w:val="0"/>
          <w:color w:val="000000"/>
          <w:sz w:val="28"/>
          <w:szCs w:val="28"/>
        </w:rPr>
        <w:t xml:space="preserve"> кодекса Российской Федерации, </w:t>
      </w:r>
      <w:r w:rsidRPr="00113F76" w:rsidR="00636290">
        <w:rPr>
          <w:sz w:val="28"/>
          <w:szCs w:val="28"/>
        </w:rPr>
        <w:t>с назначением ему  денежное взыскание  в виде судебного штрафа.</w:t>
      </w:r>
      <w:r w:rsidRPr="00113F76">
        <w:rPr>
          <w:iCs/>
          <w:snapToGrid w:val="0"/>
          <w:color w:val="000000"/>
          <w:sz w:val="28"/>
          <w:szCs w:val="28"/>
        </w:rPr>
        <w:t xml:space="preserve">  </w:t>
      </w:r>
    </w:p>
    <w:p w:rsidR="00FA4A44" w:rsidP="00FA4A44">
      <w:pPr>
        <w:ind w:firstLine="720"/>
        <w:jc w:val="both"/>
        <w:rPr>
          <w:sz w:val="28"/>
          <w:szCs w:val="28"/>
        </w:rPr>
      </w:pPr>
      <w:r w:rsidRPr="00113F76">
        <w:rPr>
          <w:sz w:val="28"/>
          <w:szCs w:val="28"/>
        </w:rPr>
        <w:t xml:space="preserve">Освободить  </w:t>
      </w:r>
      <w:r w:rsidRPr="00113F76" w:rsidR="00113F76">
        <w:rPr>
          <w:sz w:val="28"/>
          <w:szCs w:val="28"/>
        </w:rPr>
        <w:t>Юркова</w:t>
      </w:r>
      <w:r w:rsidRPr="00113F76" w:rsidR="00113F76">
        <w:rPr>
          <w:sz w:val="28"/>
          <w:szCs w:val="28"/>
        </w:rPr>
        <w:t xml:space="preserve"> Руслана Вячеславовича </w:t>
      </w:r>
      <w:r w:rsidRPr="00113F76">
        <w:rPr>
          <w:sz w:val="28"/>
          <w:szCs w:val="28"/>
        </w:rPr>
        <w:t xml:space="preserve">от уголовной ответственности с назначением ему  судебного штрафа в размере </w:t>
      </w:r>
      <w:r w:rsidRPr="00113F76" w:rsidR="00113F76">
        <w:rPr>
          <w:sz w:val="28"/>
          <w:szCs w:val="28"/>
        </w:rPr>
        <w:t>20</w:t>
      </w:r>
      <w:r w:rsidRPr="00113F76">
        <w:rPr>
          <w:sz w:val="28"/>
          <w:szCs w:val="28"/>
        </w:rPr>
        <w:t>000 рублей.</w:t>
      </w:r>
    </w:p>
    <w:p w:rsidR="002D7937" w:rsidRPr="00113F76" w:rsidP="002D7937">
      <w:pPr>
        <w:ind w:firstLine="720"/>
        <w:jc w:val="both"/>
        <w:rPr>
          <w:sz w:val="28"/>
          <w:szCs w:val="28"/>
        </w:rPr>
      </w:pPr>
      <w:r w:rsidRPr="007A23B4">
        <w:rPr>
          <w:sz w:val="28"/>
          <w:szCs w:val="28"/>
        </w:rPr>
        <w:t xml:space="preserve">Установить </w:t>
      </w:r>
      <w:r w:rsidRPr="00113F76" w:rsidR="00860320">
        <w:rPr>
          <w:sz w:val="28"/>
          <w:szCs w:val="28"/>
        </w:rPr>
        <w:t>Юрков</w:t>
      </w:r>
      <w:r w:rsidR="00860320">
        <w:rPr>
          <w:sz w:val="28"/>
          <w:szCs w:val="28"/>
        </w:rPr>
        <w:t>у</w:t>
      </w:r>
      <w:r w:rsidRPr="00113F76" w:rsidR="00860320">
        <w:rPr>
          <w:sz w:val="28"/>
          <w:szCs w:val="28"/>
        </w:rPr>
        <w:t xml:space="preserve"> Руслан</w:t>
      </w:r>
      <w:r w:rsidR="00860320">
        <w:rPr>
          <w:sz w:val="28"/>
          <w:szCs w:val="28"/>
        </w:rPr>
        <w:t>у</w:t>
      </w:r>
      <w:r w:rsidRPr="00113F76" w:rsidR="00860320">
        <w:rPr>
          <w:sz w:val="28"/>
          <w:szCs w:val="28"/>
        </w:rPr>
        <w:t xml:space="preserve"> Вячеславович</w:t>
      </w:r>
      <w:r w:rsidR="00860320">
        <w:rPr>
          <w:sz w:val="28"/>
          <w:szCs w:val="28"/>
        </w:rPr>
        <w:t>у</w:t>
      </w:r>
      <w:r w:rsidRPr="007A23B4" w:rsidR="00860320">
        <w:rPr>
          <w:sz w:val="28"/>
          <w:szCs w:val="28"/>
        </w:rPr>
        <w:t xml:space="preserve"> </w:t>
      </w:r>
      <w:r w:rsidRPr="007A23B4">
        <w:rPr>
          <w:sz w:val="28"/>
          <w:szCs w:val="28"/>
        </w:rPr>
        <w:t xml:space="preserve">срок  уплаты судебного штрафа до </w:t>
      </w:r>
      <w:r w:rsidRPr="00F9785C">
        <w:rPr>
          <w:sz w:val="28"/>
          <w:szCs w:val="28"/>
        </w:rPr>
        <w:t xml:space="preserve">25.02.2019 </w:t>
      </w:r>
      <w:r w:rsidRPr="007A23B4">
        <w:rPr>
          <w:sz w:val="28"/>
          <w:szCs w:val="28"/>
        </w:rPr>
        <w:t>года, сведения об уплате судебного штрафа предоставить судебному приставу-исполнителю в течение 10 дней после истечения срока, установленного для уплаты судебного штрафа.</w:t>
      </w:r>
    </w:p>
    <w:p w:rsidR="00FA4A44" w:rsidRPr="00113F76" w:rsidP="007424F3">
      <w:pPr>
        <w:ind w:firstLine="708"/>
        <w:jc w:val="both"/>
        <w:rPr>
          <w:sz w:val="28"/>
          <w:szCs w:val="28"/>
        </w:rPr>
      </w:pPr>
      <w:r w:rsidRPr="00113F76">
        <w:rPr>
          <w:sz w:val="28"/>
          <w:szCs w:val="28"/>
        </w:rPr>
        <w:t xml:space="preserve">В случае неуплаты судебного штрафа в установленный судом срок судебный штраф </w:t>
      </w:r>
      <w:r w:rsidRPr="00113F76" w:rsidR="00067761">
        <w:rPr>
          <w:sz w:val="28"/>
          <w:szCs w:val="28"/>
        </w:rPr>
        <w:t>отменяется,</w:t>
      </w:r>
      <w:r w:rsidRPr="00113F76">
        <w:rPr>
          <w:sz w:val="28"/>
          <w:szCs w:val="28"/>
        </w:rPr>
        <w:t xml:space="preserve"> и лицо привлекается к уголовной ответственности по соответствующей статье Особенной части настоящего Коде</w:t>
      </w:r>
      <w:r w:rsidR="007424F3">
        <w:rPr>
          <w:sz w:val="28"/>
          <w:szCs w:val="28"/>
        </w:rPr>
        <w:t>кса.</w:t>
      </w:r>
    </w:p>
    <w:p w:rsidR="00113F76" w:rsidRPr="00113F76" w:rsidP="00113F76">
      <w:pPr>
        <w:pStyle w:val="NoSpacing"/>
        <w:ind w:firstLine="708"/>
        <w:jc w:val="both"/>
        <w:rPr>
          <w:rFonts w:ascii="Times New Roman" w:hAnsi="Times New Roman" w:cs="Times New Roman"/>
          <w:sz w:val="28"/>
          <w:szCs w:val="28"/>
        </w:rPr>
      </w:pPr>
      <w:r w:rsidRPr="00113F76">
        <w:rPr>
          <w:rFonts w:ascii="Times New Roman" w:hAnsi="Times New Roman" w:cs="Times New Roman"/>
          <w:sz w:val="28"/>
          <w:szCs w:val="28"/>
        </w:rPr>
        <w:t xml:space="preserve">Вещественные доказательства по уголовному делу: </w:t>
      </w:r>
    </w:p>
    <w:p w:rsidR="00E0537F" w:rsidRPr="00E0537F" w:rsidP="00113F76">
      <w:pPr>
        <w:pStyle w:val="NoSpacing"/>
        <w:jc w:val="both"/>
        <w:rPr>
          <w:rFonts w:ascii="Times New Roman" w:hAnsi="Times New Roman" w:cs="Times New Roman"/>
          <w:sz w:val="28"/>
          <w:szCs w:val="28"/>
        </w:rPr>
      </w:pPr>
      <w:r w:rsidRPr="00113F76">
        <w:rPr>
          <w:rFonts w:ascii="Times New Roman" w:hAnsi="Times New Roman" w:cs="Times New Roman"/>
          <w:sz w:val="28"/>
          <w:szCs w:val="28"/>
        </w:rPr>
        <w:t>- Автомобиль марки «</w:t>
      </w:r>
      <w:r w:rsidR="00EF071A">
        <w:rPr>
          <w:rFonts w:ascii="Times New Roman" w:hAnsi="Times New Roman" w:cs="Times New Roman"/>
          <w:sz w:val="28"/>
          <w:szCs w:val="28"/>
        </w:rPr>
        <w:t>***</w:t>
      </w:r>
      <w:r w:rsidRPr="00113F76">
        <w:rPr>
          <w:rFonts w:ascii="Times New Roman" w:hAnsi="Times New Roman" w:cs="Times New Roman"/>
          <w:sz w:val="28"/>
          <w:szCs w:val="28"/>
        </w:rPr>
        <w:t xml:space="preserve">» государственный регистрационный номер </w:t>
      </w:r>
      <w:r w:rsidR="00EF071A">
        <w:rPr>
          <w:rFonts w:ascii="Times New Roman" w:hAnsi="Times New Roman" w:cs="Times New Roman"/>
          <w:sz w:val="28"/>
          <w:szCs w:val="28"/>
        </w:rPr>
        <w:t>***</w:t>
      </w:r>
      <w:r w:rsidRPr="00113F76">
        <w:rPr>
          <w:rFonts w:ascii="Times New Roman" w:hAnsi="Times New Roman" w:cs="Times New Roman"/>
          <w:sz w:val="28"/>
          <w:szCs w:val="28"/>
        </w:rPr>
        <w:t>, переданный на ответственное хранение свидетелю К</w:t>
      </w:r>
      <w:r w:rsidR="00EF071A">
        <w:rPr>
          <w:rFonts w:ascii="Times New Roman" w:hAnsi="Times New Roman" w:cs="Times New Roman"/>
          <w:sz w:val="28"/>
          <w:szCs w:val="28"/>
        </w:rPr>
        <w:t>****</w:t>
      </w:r>
      <w:r w:rsidRPr="00113F76">
        <w:rPr>
          <w:rFonts w:ascii="Times New Roman" w:hAnsi="Times New Roman" w:cs="Times New Roman"/>
          <w:sz w:val="28"/>
          <w:szCs w:val="28"/>
        </w:rPr>
        <w:t xml:space="preserve">. – вернуть </w:t>
      </w:r>
      <w:r w:rsidR="00860320">
        <w:rPr>
          <w:rFonts w:ascii="Times New Roman" w:hAnsi="Times New Roman" w:cs="Times New Roman"/>
          <w:sz w:val="28"/>
          <w:szCs w:val="28"/>
        </w:rPr>
        <w:t xml:space="preserve">по </w:t>
      </w:r>
      <w:r w:rsidR="00860320">
        <w:rPr>
          <w:rFonts w:ascii="Times New Roman" w:hAnsi="Times New Roman" w:cs="Times New Roman"/>
          <w:sz w:val="28"/>
          <w:szCs w:val="28"/>
        </w:rPr>
        <w:t>пр</w:t>
      </w:r>
      <w:r w:rsidR="006A51FC">
        <w:rPr>
          <w:rFonts w:ascii="Times New Roman" w:hAnsi="Times New Roman" w:cs="Times New Roman"/>
          <w:sz w:val="28"/>
          <w:szCs w:val="28"/>
        </w:rPr>
        <w:t>и</w:t>
      </w:r>
      <w:r w:rsidR="00860320">
        <w:rPr>
          <w:rFonts w:ascii="Times New Roman" w:hAnsi="Times New Roman" w:cs="Times New Roman"/>
          <w:sz w:val="28"/>
          <w:szCs w:val="28"/>
        </w:rPr>
        <w:t>надлежности</w:t>
      </w:r>
      <w:r w:rsidRPr="00E0537F">
        <w:rPr>
          <w:rFonts w:ascii="Times New Roman" w:hAnsi="Times New Roman" w:cs="Times New Roman"/>
          <w:sz w:val="28"/>
          <w:szCs w:val="28"/>
        </w:rPr>
        <w:t xml:space="preserve"> </w:t>
      </w:r>
      <w:r>
        <w:rPr>
          <w:rFonts w:ascii="Times New Roman" w:hAnsi="Times New Roman" w:cs="Times New Roman"/>
          <w:sz w:val="28"/>
          <w:szCs w:val="28"/>
        </w:rPr>
        <w:t>.</w:t>
      </w:r>
    </w:p>
    <w:p w:rsidR="00113F76" w:rsidRPr="00113F76" w:rsidP="00113F76">
      <w:pPr>
        <w:pStyle w:val="NoSpacing"/>
        <w:jc w:val="both"/>
        <w:rPr>
          <w:rFonts w:ascii="Times New Roman" w:hAnsi="Times New Roman" w:cs="Times New Roman"/>
          <w:color w:val="FF0000"/>
          <w:sz w:val="28"/>
          <w:szCs w:val="28"/>
        </w:rPr>
      </w:pPr>
      <w:r w:rsidRPr="00113F76">
        <w:rPr>
          <w:rFonts w:ascii="Times New Roman" w:hAnsi="Times New Roman" w:cs="Times New Roman"/>
          <w:sz w:val="28"/>
          <w:szCs w:val="28"/>
        </w:rPr>
        <w:t>- Автомобиль марки «</w:t>
      </w:r>
      <w:r w:rsidR="00EF071A">
        <w:rPr>
          <w:rFonts w:ascii="Times New Roman" w:hAnsi="Times New Roman" w:cs="Times New Roman"/>
          <w:sz w:val="28"/>
          <w:szCs w:val="28"/>
        </w:rPr>
        <w:t>****</w:t>
      </w:r>
      <w:r w:rsidRPr="00113F76">
        <w:rPr>
          <w:rFonts w:ascii="Times New Roman" w:hAnsi="Times New Roman" w:cs="Times New Roman"/>
          <w:sz w:val="28"/>
          <w:szCs w:val="28"/>
        </w:rPr>
        <w:t xml:space="preserve">» государственный регистрационный номер </w:t>
      </w:r>
      <w:r w:rsidR="00EF071A">
        <w:rPr>
          <w:rFonts w:ascii="Times New Roman" w:hAnsi="Times New Roman" w:cs="Times New Roman"/>
          <w:sz w:val="28"/>
          <w:szCs w:val="28"/>
        </w:rPr>
        <w:t>****</w:t>
      </w:r>
      <w:r w:rsidRPr="00113F76">
        <w:rPr>
          <w:rFonts w:ascii="Times New Roman" w:hAnsi="Times New Roman" w:cs="Times New Roman"/>
          <w:sz w:val="28"/>
          <w:szCs w:val="28"/>
        </w:rPr>
        <w:t>, переданный на ответственное хранение собственнику Г</w:t>
      </w:r>
      <w:r w:rsidR="00EF071A">
        <w:rPr>
          <w:rFonts w:ascii="Times New Roman" w:hAnsi="Times New Roman" w:cs="Times New Roman"/>
          <w:sz w:val="28"/>
          <w:szCs w:val="28"/>
        </w:rPr>
        <w:t>****</w:t>
      </w:r>
      <w:r w:rsidRPr="00113F76">
        <w:rPr>
          <w:rFonts w:ascii="Times New Roman" w:hAnsi="Times New Roman" w:cs="Times New Roman"/>
          <w:sz w:val="28"/>
          <w:szCs w:val="28"/>
        </w:rPr>
        <w:t xml:space="preserve">. – оставить последнему по </w:t>
      </w:r>
      <w:r w:rsidRPr="00113F76">
        <w:rPr>
          <w:rFonts w:ascii="Times New Roman" w:hAnsi="Times New Roman" w:cs="Times New Roman"/>
          <w:sz w:val="28"/>
          <w:szCs w:val="28"/>
        </w:rPr>
        <w:t xml:space="preserve">принадлежности </w:t>
      </w:r>
      <w:r w:rsidRPr="00113F76">
        <w:rPr>
          <w:rFonts w:ascii="Times New Roman" w:hAnsi="Times New Roman" w:cs="Times New Roman"/>
          <w:color w:val="FF0000"/>
          <w:sz w:val="28"/>
          <w:szCs w:val="28"/>
        </w:rPr>
        <w:t>.</w:t>
      </w:r>
    </w:p>
    <w:p w:rsidR="00113F76" w:rsidRPr="00113F76" w:rsidP="00113F76">
      <w:pPr>
        <w:pStyle w:val="NoSpacing"/>
        <w:jc w:val="both"/>
        <w:rPr>
          <w:rFonts w:ascii="Times New Roman" w:hAnsi="Times New Roman" w:cs="Times New Roman"/>
          <w:sz w:val="28"/>
          <w:szCs w:val="28"/>
        </w:rPr>
      </w:pPr>
      <w:r w:rsidRPr="00113F76">
        <w:rPr>
          <w:rFonts w:ascii="Times New Roman" w:hAnsi="Times New Roman" w:cs="Times New Roman"/>
          <w:sz w:val="28"/>
          <w:szCs w:val="28"/>
        </w:rPr>
        <w:t>- секции реактора (сглаживающий фильтр) АТ 685441.052 в количестве 6 штук переданные на ответственное хранение представителю ООО «</w:t>
      </w:r>
      <w:r w:rsidR="00EF071A">
        <w:rPr>
          <w:rFonts w:ascii="Times New Roman" w:hAnsi="Times New Roman" w:cs="Times New Roman"/>
          <w:sz w:val="28"/>
          <w:szCs w:val="28"/>
        </w:rPr>
        <w:t>****</w:t>
      </w:r>
      <w:r w:rsidRPr="00113F76">
        <w:rPr>
          <w:rFonts w:ascii="Times New Roman" w:hAnsi="Times New Roman" w:cs="Times New Roman"/>
          <w:sz w:val="28"/>
          <w:szCs w:val="28"/>
        </w:rPr>
        <w:t>» С</w:t>
      </w:r>
      <w:r w:rsidR="00EF071A">
        <w:rPr>
          <w:rFonts w:ascii="Times New Roman" w:hAnsi="Times New Roman" w:cs="Times New Roman"/>
          <w:sz w:val="28"/>
          <w:szCs w:val="28"/>
        </w:rPr>
        <w:t>****</w:t>
      </w:r>
      <w:r w:rsidRPr="00113F76">
        <w:rPr>
          <w:rFonts w:ascii="Times New Roman" w:hAnsi="Times New Roman" w:cs="Times New Roman"/>
          <w:sz w:val="28"/>
          <w:szCs w:val="28"/>
        </w:rPr>
        <w:t>– вернуть ООО «</w:t>
      </w:r>
      <w:r w:rsidR="00EF071A">
        <w:rPr>
          <w:rFonts w:ascii="Times New Roman" w:hAnsi="Times New Roman" w:cs="Times New Roman"/>
          <w:sz w:val="28"/>
          <w:szCs w:val="28"/>
        </w:rPr>
        <w:t>***</w:t>
      </w:r>
      <w:r w:rsidRPr="00113F76">
        <w:rPr>
          <w:rFonts w:ascii="Times New Roman" w:hAnsi="Times New Roman" w:cs="Times New Roman"/>
          <w:sz w:val="28"/>
          <w:szCs w:val="28"/>
        </w:rPr>
        <w:t>».</w:t>
      </w:r>
    </w:p>
    <w:p w:rsidR="00113F76" w:rsidRPr="00113F76" w:rsidP="00113F76">
      <w:pPr>
        <w:pStyle w:val="NoSpacing"/>
        <w:ind w:firstLine="708"/>
        <w:jc w:val="both"/>
        <w:rPr>
          <w:rFonts w:ascii="Times New Roman" w:hAnsi="Times New Roman" w:cs="Times New Roman"/>
          <w:sz w:val="28"/>
          <w:szCs w:val="28"/>
        </w:rPr>
      </w:pPr>
      <w:r w:rsidRPr="00113F76">
        <w:rPr>
          <w:rFonts w:ascii="Times New Roman" w:hAnsi="Times New Roman" w:cs="Times New Roman"/>
          <w:sz w:val="28"/>
          <w:szCs w:val="28"/>
        </w:rPr>
        <w:t xml:space="preserve">Меру пресечения в виде подписки о невыезде и надлежащем поведении оставить прежней – до вступления </w:t>
      </w:r>
      <w:r w:rsidR="005C2C48">
        <w:rPr>
          <w:rFonts w:ascii="Times New Roman" w:hAnsi="Times New Roman" w:cs="Times New Roman"/>
          <w:sz w:val="28"/>
          <w:szCs w:val="28"/>
        </w:rPr>
        <w:t xml:space="preserve">постановления </w:t>
      </w:r>
      <w:r w:rsidRPr="00113F76">
        <w:rPr>
          <w:rFonts w:ascii="Times New Roman" w:hAnsi="Times New Roman" w:cs="Times New Roman"/>
          <w:sz w:val="28"/>
          <w:szCs w:val="28"/>
        </w:rPr>
        <w:t xml:space="preserve"> в законную силу. </w:t>
      </w:r>
    </w:p>
    <w:p w:rsidR="00113F76" w:rsidRPr="00113F76" w:rsidP="00113F76">
      <w:pPr>
        <w:pStyle w:val="NoSpacing"/>
        <w:ind w:firstLine="708"/>
        <w:jc w:val="both"/>
        <w:rPr>
          <w:rFonts w:ascii="Times New Roman" w:hAnsi="Times New Roman" w:cs="Times New Roman"/>
          <w:sz w:val="28"/>
          <w:szCs w:val="28"/>
        </w:rPr>
      </w:pPr>
      <w:r w:rsidRPr="00113F76">
        <w:rPr>
          <w:rFonts w:ascii="Times New Roman" w:hAnsi="Times New Roman" w:cs="Times New Roman"/>
          <w:sz w:val="28"/>
          <w:szCs w:val="28"/>
        </w:rPr>
        <w:t xml:space="preserve">Штраф должен быть уплачен не позднее шестидесяти дней со дня вступления приговора в законную силу: получатель УФК по ХМАО – Югре (УМВД России по ХМАО- Югре) банк РКЦ г. Ханты – Мансийка, г. Ханты-Мансийск КПП 860101001 ИНН 8601010390 БИК 047162000 ОКТМО 71818000 р/с 401 018 109 000 000 100 01 КБК 188 116 2 10 100 16 000140. </w:t>
      </w:r>
    </w:p>
    <w:p w:rsidR="00FA4A44" w:rsidRPr="00113F76" w:rsidP="00FA4A44">
      <w:pPr>
        <w:ind w:firstLine="708"/>
        <w:jc w:val="both"/>
        <w:rPr>
          <w:sz w:val="28"/>
          <w:szCs w:val="28"/>
        </w:rPr>
      </w:pPr>
    </w:p>
    <w:p w:rsidR="00FA4A44" w:rsidRPr="00113F76" w:rsidP="00FA4A44">
      <w:pPr>
        <w:jc w:val="both"/>
        <w:rPr>
          <w:sz w:val="28"/>
          <w:szCs w:val="28"/>
        </w:rPr>
      </w:pPr>
      <w:r w:rsidRPr="00113F76">
        <w:rPr>
          <w:sz w:val="28"/>
          <w:szCs w:val="28"/>
        </w:rPr>
        <w:t xml:space="preserve">      </w:t>
      </w:r>
      <w:r w:rsidRPr="00113F76">
        <w:rPr>
          <w:sz w:val="28"/>
          <w:szCs w:val="28"/>
        </w:rPr>
        <w:tab/>
        <w:t>Постановление может быть обжалован в апелляционном порядке в Нефтеюганский районный суд Ханты-Мансийского автономного округа – Югры в течение 10 дней с подачей жалобы через мирового судью.</w:t>
      </w:r>
    </w:p>
    <w:p w:rsidR="00FA4A44" w:rsidRPr="00113F76" w:rsidP="00FA4A44">
      <w:pPr>
        <w:jc w:val="both"/>
        <w:rPr>
          <w:sz w:val="28"/>
          <w:szCs w:val="28"/>
        </w:rPr>
      </w:pPr>
    </w:p>
    <w:p w:rsidR="00384528" w:rsidRPr="00113F76" w:rsidP="00BB44FB">
      <w:pPr>
        <w:jc w:val="both"/>
        <w:rPr>
          <w:sz w:val="28"/>
          <w:szCs w:val="28"/>
        </w:rPr>
      </w:pPr>
      <w:r>
        <w:rPr>
          <w:sz w:val="28"/>
          <w:szCs w:val="28"/>
        </w:rPr>
        <w:t xml:space="preserve">           </w:t>
      </w:r>
      <w:r w:rsidRPr="00113F76">
        <w:rPr>
          <w:sz w:val="28"/>
          <w:szCs w:val="28"/>
        </w:rPr>
        <w:t xml:space="preserve"> Мировой судья          </w:t>
      </w:r>
      <w:r w:rsidR="002D7937">
        <w:rPr>
          <w:sz w:val="28"/>
          <w:szCs w:val="28"/>
        </w:rPr>
        <w:t xml:space="preserve">           </w:t>
      </w:r>
      <w:r>
        <w:rPr>
          <w:sz w:val="28"/>
          <w:szCs w:val="28"/>
        </w:rPr>
        <w:t xml:space="preserve">           </w:t>
      </w:r>
      <w:r w:rsidR="002D7937">
        <w:rPr>
          <w:sz w:val="28"/>
          <w:szCs w:val="28"/>
        </w:rPr>
        <w:t xml:space="preserve">         А.Н.    </w:t>
      </w:r>
      <w:r w:rsidRPr="00113F76">
        <w:rPr>
          <w:sz w:val="28"/>
          <w:szCs w:val="28"/>
        </w:rPr>
        <w:t xml:space="preserve">Чаплинский </w:t>
      </w:r>
      <w:r w:rsidR="002D7937">
        <w:rPr>
          <w:sz w:val="28"/>
          <w:szCs w:val="28"/>
        </w:rPr>
        <w:t xml:space="preserve"> </w:t>
      </w:r>
      <w:r w:rsidRPr="00113F76" w:rsidR="00245A95">
        <w:rPr>
          <w:sz w:val="28"/>
          <w:szCs w:val="28"/>
        </w:rPr>
        <w:t xml:space="preserve"> </w:t>
      </w:r>
    </w:p>
    <w:p w:rsidR="00FA4A44" w:rsidP="00FA4A44"/>
    <w:sectPr w:rsidSect="00582FC6">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44"/>
    <w:rsid w:val="00050E4C"/>
    <w:rsid w:val="00067761"/>
    <w:rsid w:val="00093A90"/>
    <w:rsid w:val="00113F76"/>
    <w:rsid w:val="00245A95"/>
    <w:rsid w:val="002D7937"/>
    <w:rsid w:val="00384528"/>
    <w:rsid w:val="00582FC6"/>
    <w:rsid w:val="005C2C48"/>
    <w:rsid w:val="00636290"/>
    <w:rsid w:val="006A51FC"/>
    <w:rsid w:val="007424F3"/>
    <w:rsid w:val="007A23B4"/>
    <w:rsid w:val="008359ED"/>
    <w:rsid w:val="00860320"/>
    <w:rsid w:val="008B6770"/>
    <w:rsid w:val="00A22C62"/>
    <w:rsid w:val="00A83949"/>
    <w:rsid w:val="00BB44FB"/>
    <w:rsid w:val="00CB2446"/>
    <w:rsid w:val="00D77BBE"/>
    <w:rsid w:val="00E0537F"/>
    <w:rsid w:val="00E746A5"/>
    <w:rsid w:val="00EF071A"/>
    <w:rsid w:val="00F46CD5"/>
    <w:rsid w:val="00F9785C"/>
    <w:rsid w:val="00FA4A4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00B24EAC-FCE1-432A-98D4-6449162F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A44"/>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
    <w:uiPriority w:val="99"/>
    <w:qFormat/>
    <w:rsid w:val="00FA4A44"/>
    <w:pPr>
      <w:widowControl w:val="0"/>
      <w:autoSpaceDE w:val="0"/>
      <w:autoSpaceDN w:val="0"/>
      <w:adjustRightInd w:val="0"/>
      <w:spacing w:before="108" w:after="108"/>
      <w:jc w:val="center"/>
      <w:outlineLvl w:val="0"/>
    </w:pPr>
    <w:rPr>
      <w:rFonts w:ascii="Arial" w:hAnsi="Arial" w:eastAsiaTheme="minorEastAsia" w:cs="Arial"/>
      <w:b/>
      <w:bCs/>
      <w:color w:val="26282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uiPriority w:val="9"/>
    <w:rsid w:val="00FA4A44"/>
    <w:rPr>
      <w:rFonts w:ascii="Arial" w:hAnsi="Arial" w:eastAsiaTheme="minorEastAsia" w:cs="Arial"/>
      <w:b/>
      <w:bCs/>
      <w:color w:val="26282F"/>
      <w:sz w:val="24"/>
      <w:szCs w:val="24"/>
      <w:lang w:eastAsia="ru-RU"/>
    </w:rPr>
  </w:style>
  <w:style w:type="paragraph" w:styleId="BodyTextIndent">
    <w:name w:val="Body Text Indent"/>
    <w:basedOn w:val="Normal"/>
    <w:link w:val="a"/>
    <w:rsid w:val="00FA4A44"/>
    <w:pPr>
      <w:spacing w:after="120"/>
      <w:ind w:left="283"/>
    </w:pPr>
  </w:style>
  <w:style w:type="character" w:customStyle="1" w:styleId="a">
    <w:name w:val="Основной текст с отступом Знак"/>
    <w:basedOn w:val="DefaultParagraphFont"/>
    <w:link w:val="BodyTextIndent"/>
    <w:rsid w:val="00FA4A44"/>
    <w:rPr>
      <w:rFonts w:ascii="Times New Roman" w:eastAsia="Times New Roman" w:hAnsi="Times New Roman" w:cs="Times New Roman"/>
      <w:sz w:val="24"/>
      <w:szCs w:val="24"/>
      <w:lang w:eastAsia="ru-RU"/>
    </w:rPr>
  </w:style>
  <w:style w:type="character" w:customStyle="1" w:styleId="a0">
    <w:name w:val="Гипертекстовая ссылка"/>
    <w:basedOn w:val="DefaultParagraphFont"/>
    <w:uiPriority w:val="99"/>
    <w:rsid w:val="00FA4A44"/>
    <w:rPr>
      <w:color w:val="106BBE"/>
    </w:rPr>
  </w:style>
  <w:style w:type="paragraph" w:styleId="BalloonText">
    <w:name w:val="Balloon Text"/>
    <w:basedOn w:val="Normal"/>
    <w:link w:val="a1"/>
    <w:uiPriority w:val="99"/>
    <w:semiHidden/>
    <w:unhideWhenUsed/>
    <w:rsid w:val="00FA4A44"/>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FA4A44"/>
    <w:rPr>
      <w:rFonts w:ascii="Segoe UI" w:eastAsia="Times New Roman" w:hAnsi="Segoe UI" w:cs="Segoe UI"/>
      <w:sz w:val="18"/>
      <w:szCs w:val="18"/>
      <w:lang w:eastAsia="ru-RU"/>
    </w:rPr>
  </w:style>
  <w:style w:type="paragraph" w:styleId="NoSpacing">
    <w:name w:val="No Spacing"/>
    <w:uiPriority w:val="1"/>
    <w:qFormat/>
    <w:rsid w:val="00113F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