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411F" w:rsidRPr="005166AB" w:rsidP="001B411F">
      <w:pPr>
        <w:jc w:val="right"/>
        <w:rPr>
          <w:sz w:val="24"/>
          <w:szCs w:val="24"/>
        </w:rPr>
      </w:pPr>
      <w:r w:rsidRPr="005166AB">
        <w:rPr>
          <w:sz w:val="24"/>
          <w:szCs w:val="24"/>
        </w:rPr>
        <w:t>1-</w:t>
      </w:r>
      <w:r w:rsidRPr="005166AB" w:rsidR="00501479">
        <w:rPr>
          <w:sz w:val="24"/>
          <w:szCs w:val="24"/>
        </w:rPr>
        <w:t>3-2004/2024</w:t>
      </w:r>
    </w:p>
    <w:p w:rsidR="001B411F" w:rsidRPr="005166AB" w:rsidP="001B411F">
      <w:pPr>
        <w:jc w:val="center"/>
        <w:rPr>
          <w:sz w:val="24"/>
          <w:szCs w:val="24"/>
        </w:rPr>
      </w:pPr>
      <w:r w:rsidRPr="005166AB">
        <w:rPr>
          <w:sz w:val="24"/>
          <w:szCs w:val="24"/>
        </w:rPr>
        <w:t>П О С Т А Н О В Л Е Н И Е</w:t>
      </w:r>
    </w:p>
    <w:p w:rsidR="001B411F" w:rsidRPr="005166AB" w:rsidP="001B411F">
      <w:pPr>
        <w:jc w:val="center"/>
        <w:rPr>
          <w:sz w:val="24"/>
          <w:szCs w:val="24"/>
        </w:rPr>
      </w:pPr>
      <w:r w:rsidRPr="005166AB">
        <w:rPr>
          <w:sz w:val="24"/>
          <w:szCs w:val="24"/>
        </w:rPr>
        <w:t>о прекращении уголовного дела</w:t>
      </w:r>
    </w:p>
    <w:p w:rsidR="001B411F" w:rsidRPr="005166AB" w:rsidP="001B411F">
      <w:pPr>
        <w:jc w:val="both"/>
        <w:rPr>
          <w:sz w:val="24"/>
          <w:szCs w:val="24"/>
        </w:rPr>
      </w:pPr>
      <w:r w:rsidRPr="005166AB">
        <w:rPr>
          <w:sz w:val="24"/>
          <w:szCs w:val="24"/>
        </w:rPr>
        <w:t>12</w:t>
      </w:r>
      <w:r w:rsidRPr="005166AB" w:rsidR="00501479">
        <w:rPr>
          <w:sz w:val="24"/>
          <w:szCs w:val="24"/>
        </w:rPr>
        <w:t xml:space="preserve"> февраля</w:t>
      </w:r>
      <w:r w:rsidRPr="005166AB">
        <w:rPr>
          <w:sz w:val="24"/>
          <w:szCs w:val="24"/>
        </w:rPr>
        <w:t xml:space="preserve"> 2024 года </w:t>
      </w:r>
      <w:r w:rsidRPr="005166AB">
        <w:rPr>
          <w:sz w:val="24"/>
          <w:szCs w:val="24"/>
        </w:rPr>
        <w:tab/>
      </w:r>
      <w:r w:rsidRPr="005166AB">
        <w:rPr>
          <w:sz w:val="24"/>
          <w:szCs w:val="24"/>
        </w:rPr>
        <w:tab/>
      </w:r>
      <w:r w:rsidRPr="005166AB">
        <w:rPr>
          <w:sz w:val="24"/>
          <w:szCs w:val="24"/>
        </w:rPr>
        <w:tab/>
        <w:t xml:space="preserve">                                      город Нефтеюганск</w:t>
      </w:r>
    </w:p>
    <w:p w:rsidR="001B411F" w:rsidRPr="005166AB" w:rsidP="001B411F">
      <w:pPr>
        <w:jc w:val="both"/>
        <w:rPr>
          <w:sz w:val="24"/>
          <w:szCs w:val="24"/>
        </w:rPr>
      </w:pP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 xml:space="preserve">Мировой судья судебного участка № 4 Нефтеюганского судебного района Ханты-Мансийского автономного округа - Югры Постовалова Т.П., 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>при секретаре Роговой Н.Ю.,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 xml:space="preserve">с участием государственного обвинителя, помощника Нефтеюганского межрайонного прокурора </w:t>
      </w:r>
      <w:r w:rsidRPr="005166AB" w:rsidR="002377C7">
        <w:rPr>
          <w:sz w:val="24"/>
          <w:szCs w:val="24"/>
        </w:rPr>
        <w:t>Шмотиной А.С.</w:t>
      </w:r>
      <w:r w:rsidRPr="005166AB">
        <w:rPr>
          <w:sz w:val="24"/>
          <w:szCs w:val="24"/>
        </w:rPr>
        <w:t>,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 xml:space="preserve">защитника - адвоката </w:t>
      </w:r>
      <w:r w:rsidRPr="005166AB" w:rsidR="00497487">
        <w:rPr>
          <w:sz w:val="24"/>
          <w:szCs w:val="24"/>
        </w:rPr>
        <w:t>Брагиной О.В.</w:t>
      </w:r>
      <w:r w:rsidRPr="005166AB">
        <w:rPr>
          <w:sz w:val="24"/>
          <w:szCs w:val="24"/>
        </w:rPr>
        <w:t xml:space="preserve">, ордер № </w:t>
      </w:r>
      <w:r w:rsidRPr="005166AB" w:rsidR="004C12A9">
        <w:rPr>
          <w:sz w:val="24"/>
          <w:szCs w:val="24"/>
        </w:rPr>
        <w:t>***</w:t>
      </w:r>
      <w:r w:rsidRPr="005166AB" w:rsidR="004C12A9">
        <w:rPr>
          <w:sz w:val="24"/>
          <w:szCs w:val="24"/>
        </w:rPr>
        <w:t xml:space="preserve"> </w:t>
      </w:r>
      <w:r w:rsidRPr="005166AB">
        <w:rPr>
          <w:sz w:val="24"/>
          <w:szCs w:val="24"/>
        </w:rPr>
        <w:t xml:space="preserve">от </w:t>
      </w:r>
      <w:r w:rsidRPr="005166AB" w:rsidR="00497487">
        <w:rPr>
          <w:sz w:val="24"/>
          <w:szCs w:val="24"/>
        </w:rPr>
        <w:t>01.02.2024</w:t>
      </w:r>
      <w:r w:rsidRPr="005166AB">
        <w:rPr>
          <w:sz w:val="24"/>
          <w:szCs w:val="24"/>
        </w:rPr>
        <w:t xml:space="preserve">, </w:t>
      </w:r>
      <w:r w:rsidRPr="005166AB">
        <w:rPr>
          <w:sz w:val="24"/>
          <w:szCs w:val="24"/>
        </w:rPr>
        <w:t>удостоверение</w:t>
      </w:r>
      <w:r w:rsidRPr="005166AB">
        <w:rPr>
          <w:sz w:val="24"/>
          <w:szCs w:val="24"/>
        </w:rPr>
        <w:t xml:space="preserve"> </w:t>
      </w:r>
      <w:r w:rsidRPr="005166AB" w:rsidR="004C12A9">
        <w:rPr>
          <w:sz w:val="24"/>
          <w:szCs w:val="24"/>
        </w:rPr>
        <w:t>***</w:t>
      </w:r>
      <w:r w:rsidRPr="005166AB">
        <w:rPr>
          <w:sz w:val="24"/>
          <w:szCs w:val="24"/>
        </w:rPr>
        <w:t xml:space="preserve">, </w:t>
      </w:r>
      <w:r w:rsidRPr="005166AB">
        <w:rPr>
          <w:sz w:val="24"/>
          <w:szCs w:val="24"/>
        </w:rPr>
        <w:t>выдано</w:t>
      </w:r>
      <w:r w:rsidRPr="005166AB">
        <w:rPr>
          <w:sz w:val="24"/>
          <w:szCs w:val="24"/>
        </w:rPr>
        <w:t xml:space="preserve"> </w:t>
      </w:r>
      <w:r w:rsidRPr="005166AB" w:rsidR="00497487">
        <w:rPr>
          <w:sz w:val="24"/>
          <w:szCs w:val="24"/>
        </w:rPr>
        <w:t>20.02.2016</w:t>
      </w:r>
      <w:r w:rsidRPr="005166AB">
        <w:rPr>
          <w:sz w:val="24"/>
          <w:szCs w:val="24"/>
        </w:rPr>
        <w:t xml:space="preserve"> </w:t>
      </w:r>
      <w:r w:rsidRPr="005166AB">
        <w:rPr>
          <w:sz w:val="24"/>
          <w:szCs w:val="24"/>
        </w:rPr>
        <w:t>Управлением Министерства Юстиции РФ по ХМАО-Югре</w:t>
      </w:r>
      <w:r w:rsidRPr="005166AB">
        <w:rPr>
          <w:sz w:val="24"/>
          <w:szCs w:val="24"/>
        </w:rPr>
        <w:t>,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>подсудимого  Редько</w:t>
      </w:r>
      <w:r w:rsidRPr="005166AB">
        <w:rPr>
          <w:sz w:val="24"/>
          <w:szCs w:val="24"/>
        </w:rPr>
        <w:t xml:space="preserve"> М.А.,</w:t>
      </w:r>
    </w:p>
    <w:p w:rsidR="001B411F" w:rsidRPr="005166AB" w:rsidP="001B411F">
      <w:pPr>
        <w:widowControl/>
        <w:autoSpaceDE/>
        <w:adjustRightInd/>
        <w:jc w:val="both"/>
        <w:rPr>
          <w:sz w:val="24"/>
          <w:szCs w:val="24"/>
        </w:rPr>
      </w:pPr>
      <w:r w:rsidRPr="005166AB">
        <w:rPr>
          <w:sz w:val="24"/>
          <w:szCs w:val="24"/>
        </w:rPr>
        <w:t xml:space="preserve">        рассмотрев</w:t>
      </w:r>
      <w:r w:rsidRPr="005166AB" w:rsidR="00E41923">
        <w:rPr>
          <w:sz w:val="24"/>
          <w:szCs w:val="24"/>
        </w:rPr>
        <w:t xml:space="preserve"> в открытом судебном заседании </w:t>
      </w:r>
      <w:r w:rsidRPr="005166AB">
        <w:rPr>
          <w:sz w:val="24"/>
          <w:szCs w:val="24"/>
        </w:rPr>
        <w:t>уголовное дело по обви</w:t>
      </w:r>
      <w:r w:rsidRPr="005166AB">
        <w:rPr>
          <w:sz w:val="24"/>
          <w:szCs w:val="24"/>
        </w:rPr>
        <w:t xml:space="preserve">нению: </w:t>
      </w:r>
    </w:p>
    <w:p w:rsidR="001B411F" w:rsidRPr="005166AB" w:rsidP="001B411F">
      <w:pPr>
        <w:widowControl/>
        <w:autoSpaceDE/>
        <w:adjustRightInd/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 xml:space="preserve">Редько </w:t>
      </w:r>
      <w:r w:rsidRPr="005166AB" w:rsidR="004C12A9">
        <w:rPr>
          <w:sz w:val="24"/>
          <w:szCs w:val="24"/>
        </w:rPr>
        <w:t>М.А.</w:t>
      </w:r>
      <w:r w:rsidRPr="005166AB">
        <w:rPr>
          <w:sz w:val="24"/>
          <w:szCs w:val="24"/>
        </w:rPr>
        <w:t xml:space="preserve">, 03.06.2003 года рождения, уроженца </w:t>
      </w:r>
      <w:r w:rsidRPr="005166AB" w:rsidR="004C12A9">
        <w:rPr>
          <w:sz w:val="24"/>
          <w:szCs w:val="24"/>
        </w:rPr>
        <w:t>***</w:t>
      </w:r>
      <w:r w:rsidRPr="005166AB">
        <w:rPr>
          <w:sz w:val="24"/>
          <w:szCs w:val="24"/>
        </w:rPr>
        <w:t xml:space="preserve">, гражданина Российской Федерации, образование среднее, учащийся </w:t>
      </w:r>
      <w:r w:rsidRPr="005166AB" w:rsidR="004C12A9">
        <w:rPr>
          <w:sz w:val="24"/>
          <w:szCs w:val="24"/>
        </w:rPr>
        <w:t>***</w:t>
      </w:r>
      <w:r w:rsidRPr="005166AB">
        <w:rPr>
          <w:sz w:val="24"/>
          <w:szCs w:val="24"/>
        </w:rPr>
        <w:t>, в</w:t>
      </w:r>
      <w:r w:rsidRPr="005166AB">
        <w:rPr>
          <w:sz w:val="24"/>
          <w:szCs w:val="24"/>
        </w:rPr>
        <w:t xml:space="preserve">оеннообязанного, холостого, детей на иждивении не имеющего, зарегистрированного и проживающего по адресу: </w:t>
      </w:r>
      <w:r w:rsidRPr="005166AB" w:rsidR="004C12A9">
        <w:rPr>
          <w:sz w:val="24"/>
          <w:szCs w:val="24"/>
        </w:rPr>
        <w:t>***</w:t>
      </w:r>
      <w:r w:rsidRPr="005166AB">
        <w:rPr>
          <w:sz w:val="24"/>
          <w:szCs w:val="24"/>
        </w:rPr>
        <w:t xml:space="preserve">, не судимого, </w:t>
      </w:r>
    </w:p>
    <w:p w:rsidR="001B411F" w:rsidRPr="005166AB" w:rsidP="001B411F">
      <w:pPr>
        <w:widowControl/>
        <w:autoSpaceDE/>
        <w:adjustRightInd/>
        <w:ind w:left="20" w:right="20" w:firstLine="689"/>
        <w:jc w:val="both"/>
        <w:rPr>
          <w:rFonts w:eastAsiaTheme="minorHAnsi"/>
          <w:sz w:val="24"/>
          <w:szCs w:val="24"/>
          <w:lang w:eastAsia="en-US"/>
        </w:rPr>
      </w:pPr>
      <w:r w:rsidRPr="005166AB">
        <w:rPr>
          <w:rFonts w:eastAsiaTheme="minorHAnsi"/>
          <w:sz w:val="24"/>
          <w:szCs w:val="24"/>
          <w:lang w:eastAsia="en-US"/>
        </w:rPr>
        <w:t>обвиняемого в совершении преступления, предусмотренного ч. 1 ст. 158</w:t>
      </w:r>
      <w:r w:rsidRPr="005166AB" w:rsidR="004053B0">
        <w:rPr>
          <w:rFonts w:eastAsiaTheme="minorHAnsi"/>
          <w:sz w:val="24"/>
          <w:szCs w:val="24"/>
          <w:lang w:eastAsia="en-US"/>
        </w:rPr>
        <w:t xml:space="preserve"> УК РФ, ч. 1 ст. 158</w:t>
      </w:r>
      <w:r w:rsidRPr="005166AB">
        <w:rPr>
          <w:rFonts w:eastAsiaTheme="minorHAnsi"/>
          <w:sz w:val="24"/>
          <w:szCs w:val="24"/>
          <w:lang w:eastAsia="en-US"/>
        </w:rPr>
        <w:t xml:space="preserve"> УК РФ,     </w:t>
      </w:r>
    </w:p>
    <w:p w:rsidR="001B411F" w:rsidRPr="005166AB" w:rsidP="001B411F">
      <w:pPr>
        <w:widowControl/>
        <w:autoSpaceDE/>
        <w:adjustRightInd/>
        <w:jc w:val="center"/>
        <w:rPr>
          <w:sz w:val="24"/>
          <w:szCs w:val="24"/>
        </w:rPr>
      </w:pPr>
      <w:r w:rsidRPr="005166AB">
        <w:rPr>
          <w:sz w:val="24"/>
          <w:szCs w:val="24"/>
        </w:rPr>
        <w:t xml:space="preserve">   У С Т А Н О В И Л:</w:t>
      </w:r>
    </w:p>
    <w:p w:rsidR="001B411F" w:rsidRPr="005166AB" w:rsidP="001B411F">
      <w:pPr>
        <w:widowControl/>
        <w:autoSpaceDE/>
        <w:adjustRightInd/>
        <w:jc w:val="both"/>
        <w:rPr>
          <w:sz w:val="24"/>
          <w:szCs w:val="24"/>
        </w:rPr>
      </w:pPr>
    </w:p>
    <w:p w:rsidR="00BB5CF2" w:rsidRPr="005166AB" w:rsidP="002377C7">
      <w:pPr>
        <w:widowControl/>
        <w:shd w:val="clear" w:color="auto" w:fill="FFFFFF"/>
        <w:autoSpaceDE/>
        <w:adjustRightInd/>
        <w:spacing w:after="240"/>
        <w:ind w:firstLine="567"/>
        <w:contextualSpacing/>
        <w:jc w:val="both"/>
        <w:rPr>
          <w:sz w:val="24"/>
          <w:szCs w:val="24"/>
          <w:lang w:bidi="ru-RU"/>
        </w:rPr>
      </w:pPr>
      <w:r w:rsidRPr="005166AB">
        <w:rPr>
          <w:sz w:val="24"/>
          <w:szCs w:val="24"/>
          <w:lang w:bidi="ru-RU"/>
        </w:rPr>
        <w:t>Редько М.А. обвиняется в том</w:t>
      </w:r>
      <w:r w:rsidRPr="005166AB">
        <w:rPr>
          <w:sz w:val="24"/>
          <w:szCs w:val="24"/>
          <w:lang w:bidi="ru-RU"/>
        </w:rPr>
        <w:t>, что он, 11.10.2023 года в период времени с 18 часов 47 минут до 18 часов 57 минут, находился в торговом зале магазина «Перекресток», расположенного в ТЦ «Оранжерея», по адресу: Ханты-Мансийский автономный округ - Югра, г. Нефтеюганск, 15 мкр. стр. 6, где</w:t>
      </w:r>
      <w:r w:rsidRPr="005166AB">
        <w:rPr>
          <w:sz w:val="24"/>
          <w:szCs w:val="24"/>
          <w:lang w:bidi="ru-RU"/>
        </w:rPr>
        <w:t xml:space="preserve"> у него возник умысел на хищение товарно</w:t>
      </w:r>
      <w:r w:rsidRPr="005166AB">
        <w:rPr>
          <w:sz w:val="24"/>
          <w:szCs w:val="24"/>
          <w:lang w:bidi="ru-RU"/>
        </w:rPr>
        <w:t>-</w:t>
      </w:r>
      <w:r w:rsidRPr="005166AB">
        <w:rPr>
          <w:sz w:val="24"/>
          <w:szCs w:val="24"/>
          <w:lang w:bidi="ru-RU"/>
        </w:rPr>
        <w:softHyphen/>
        <w:t>материальных ценностей, принадлежащих АО «Торговый дом Перекресток». Реализуя свой преступный умысел, осознавая противоправность своих действий, умышленно, из корыстных побуждений, Редько М.А. 11.10.2023 года в пер</w:t>
      </w:r>
      <w:r w:rsidRPr="005166AB">
        <w:rPr>
          <w:sz w:val="24"/>
          <w:szCs w:val="24"/>
          <w:lang w:bidi="ru-RU"/>
        </w:rPr>
        <w:t xml:space="preserve">иод времени с 18 часов 47 минут до 18 часов 57 минут находясь в торговом зале указанного магазина, где убедившись, что за его действиями никто не наблюдает, то есть действуя тайно, взял со стеллажей, расположенных в торговом зале: молоко «Простоквашино» - </w:t>
      </w:r>
      <w:r w:rsidRPr="005166AB">
        <w:rPr>
          <w:sz w:val="24"/>
          <w:szCs w:val="24"/>
          <w:lang w:bidi="ru-RU"/>
        </w:rPr>
        <w:t>пастеризованное 2,5% объемом 930 мл., стоимостью 51,00 рублей без учета НДС в количестве 2 штук, на общую сумму 102 рубля; сыр плавленый «НОСН1 55%» объемом 400гр., стоимостью 143,60 рублей без учета НДС в количестве 2 штук, на общую сумму 287,20 рубля; см</w:t>
      </w:r>
      <w:r w:rsidRPr="005166AB">
        <w:rPr>
          <w:sz w:val="24"/>
          <w:szCs w:val="24"/>
          <w:lang w:bidi="ru-RU"/>
        </w:rPr>
        <w:t>етану «Простоквашино 25%» объемом 300 гр., стоимостью 81,95 рублей без учета НДС в количестве 2 штук, на общую сумму 163,9 рубля; филе бедра цыпленка бройлера «Село зеленое» охлажденное, весом 1,831кг, стоимостью 273,15 рублей за 1 килограмм без учета НДС,</w:t>
      </w:r>
      <w:r w:rsidRPr="005166AB">
        <w:rPr>
          <w:sz w:val="24"/>
          <w:szCs w:val="24"/>
          <w:lang w:bidi="ru-RU"/>
        </w:rPr>
        <w:t xml:space="preserve"> на общую сумму 500,14 рубля; тушку цыпленка бройлера «Белоярочка» весом 3,192 кг., стоимостью 182,60 рублей за 1 килограмм без учета НДС, на общую сумму 582,86 рубля; сосиски из индейки с сыром «Индилайт», варенные 400 гр., стоимостью 113,20 рублей без уч</w:t>
      </w:r>
      <w:r w:rsidRPr="005166AB">
        <w:rPr>
          <w:sz w:val="24"/>
          <w:szCs w:val="24"/>
          <w:lang w:bidi="ru-RU"/>
        </w:rPr>
        <w:t>ета НДС в количестве 2 упаковок, на общую сумму 226,4 рубля; сосиски молочные варенные «Мясная лавка» 500 гр. стоимостью 177,52 рублей без учета НДС в количестве 2 упаковок, на общую сумму 355,04 рубля; наггетсы «Мираторг» классические куриные 300 гр., сто</w:t>
      </w:r>
      <w:r w:rsidRPr="005166AB">
        <w:rPr>
          <w:sz w:val="24"/>
          <w:szCs w:val="24"/>
          <w:lang w:bidi="ru-RU"/>
        </w:rPr>
        <w:t xml:space="preserve">имостью 65,01 рублей без учета НДС в количестве 2 упаковок, на общую сумму 130,02 рубля; приправу «4 перца </w:t>
      </w:r>
      <w:r w:rsidRPr="005166AB">
        <w:rPr>
          <w:sz w:val="24"/>
          <w:szCs w:val="24"/>
          <w:lang w:val="en-US" w:bidi="ru-RU"/>
        </w:rPr>
        <w:t>KOTANYI</w:t>
      </w:r>
      <w:r w:rsidRPr="005166AB">
        <w:rPr>
          <w:sz w:val="24"/>
          <w:szCs w:val="24"/>
          <w:lang w:bidi="ru-RU"/>
        </w:rPr>
        <w:t>» стоимостью 95,50 рублей без учета НД</w:t>
      </w:r>
      <w:r w:rsidRPr="005166AB">
        <w:rPr>
          <w:sz w:val="24"/>
          <w:szCs w:val="24"/>
          <w:vertAlign w:val="superscript"/>
          <w:lang w:bidi="ru-RU"/>
        </w:rPr>
        <w:t>Г</w:t>
      </w:r>
      <w:r w:rsidRPr="005166AB">
        <w:rPr>
          <w:sz w:val="24"/>
          <w:szCs w:val="24"/>
          <w:lang w:bidi="ru-RU"/>
        </w:rPr>
        <w:t>' в количестве 3 штук, на общую сумму 286,5 рубля; кофе «</w:t>
      </w:r>
      <w:r w:rsidRPr="005166AB">
        <w:rPr>
          <w:sz w:val="24"/>
          <w:szCs w:val="24"/>
          <w:lang w:val="en-US" w:bidi="ru-RU"/>
        </w:rPr>
        <w:t>NESKOFFEE</w:t>
      </w:r>
      <w:r w:rsidRPr="005166AB">
        <w:rPr>
          <w:sz w:val="24"/>
          <w:szCs w:val="24"/>
          <w:lang w:bidi="ru-RU"/>
        </w:rPr>
        <w:t xml:space="preserve"> </w:t>
      </w:r>
      <w:r w:rsidRPr="005166AB">
        <w:rPr>
          <w:sz w:val="24"/>
          <w:szCs w:val="24"/>
          <w:lang w:val="en-US" w:bidi="ru-RU"/>
        </w:rPr>
        <w:t>GOLD</w:t>
      </w:r>
      <w:r w:rsidRPr="005166AB">
        <w:rPr>
          <w:sz w:val="24"/>
          <w:szCs w:val="24"/>
          <w:lang w:bidi="ru-RU"/>
        </w:rPr>
        <w:t xml:space="preserve"> </w:t>
      </w:r>
      <w:r w:rsidRPr="005166AB">
        <w:rPr>
          <w:sz w:val="24"/>
          <w:szCs w:val="24"/>
          <w:lang w:val="en-US" w:bidi="ru-RU"/>
        </w:rPr>
        <w:t>AR</w:t>
      </w:r>
      <w:r w:rsidRPr="005166AB">
        <w:rPr>
          <w:sz w:val="24"/>
          <w:szCs w:val="24"/>
          <w:lang w:bidi="ru-RU"/>
        </w:rPr>
        <w:t xml:space="preserve">. </w:t>
      </w:r>
      <w:r w:rsidRPr="005166AB">
        <w:rPr>
          <w:sz w:val="24"/>
          <w:szCs w:val="24"/>
          <w:lang w:val="en-US" w:bidi="ru-RU"/>
        </w:rPr>
        <w:t>INTEND</w:t>
      </w:r>
      <w:r w:rsidRPr="005166AB">
        <w:rPr>
          <w:sz w:val="24"/>
          <w:szCs w:val="24"/>
          <w:lang w:bidi="ru-RU"/>
        </w:rPr>
        <w:t>» объемом 170 гр., ст</w:t>
      </w:r>
      <w:r w:rsidRPr="005166AB">
        <w:rPr>
          <w:sz w:val="24"/>
          <w:szCs w:val="24"/>
          <w:lang w:bidi="ru-RU"/>
        </w:rPr>
        <w:t>оимостью 209,98 рублей без учета НДС в количестве 1 штук, на общую сумму 209,98 рубля; сок «Добрый» яблочный 2-х литровый, стоимостью 139,52 рублей без учета НДС в количестве 2 штук, на общую сумму 279,04 рубля; кофейный напиток «</w:t>
      </w:r>
      <w:r w:rsidRPr="005166AB">
        <w:rPr>
          <w:sz w:val="24"/>
          <w:szCs w:val="24"/>
          <w:lang w:val="en-US" w:bidi="ru-RU"/>
        </w:rPr>
        <w:t>MACCOFFEE</w:t>
      </w:r>
      <w:r w:rsidRPr="005166AB">
        <w:rPr>
          <w:sz w:val="24"/>
          <w:szCs w:val="24"/>
          <w:lang w:bidi="ru-RU"/>
        </w:rPr>
        <w:t xml:space="preserve"> 3 в 1» стоимость</w:t>
      </w:r>
      <w:r w:rsidRPr="005166AB">
        <w:rPr>
          <w:sz w:val="24"/>
          <w:szCs w:val="24"/>
          <w:lang w:bidi="ru-RU"/>
        </w:rPr>
        <w:t>ю 73,90 рублей без учета НДС в количестве 1 штуки; дезодорант-спрей мужской «</w:t>
      </w:r>
      <w:r w:rsidRPr="005166AB">
        <w:rPr>
          <w:sz w:val="24"/>
          <w:szCs w:val="24"/>
          <w:lang w:val="en-US" w:bidi="ru-RU"/>
        </w:rPr>
        <w:t>BLADE</w:t>
      </w:r>
      <w:r w:rsidRPr="005166AB">
        <w:rPr>
          <w:sz w:val="24"/>
          <w:szCs w:val="24"/>
          <w:lang w:bidi="ru-RU"/>
        </w:rPr>
        <w:t xml:space="preserve">» объемом 150 мл., стоимостью 134,22 рублей </w:t>
      </w:r>
      <w:r w:rsidRPr="005166AB">
        <w:rPr>
          <w:sz w:val="24"/>
          <w:szCs w:val="24"/>
          <w:lang w:bidi="ru-RU"/>
        </w:rPr>
        <w:t>без учета НДС в количестве 3 штук, на общую сумму 402,66 рубля. Вышеуказанные товары Редько М. А. сложил в полимерные пакеты. Посл</w:t>
      </w:r>
      <w:r w:rsidRPr="005166AB">
        <w:rPr>
          <w:sz w:val="24"/>
          <w:szCs w:val="24"/>
          <w:lang w:bidi="ru-RU"/>
        </w:rPr>
        <w:t>е чего, в продолжении своих преступных действий, имея возможность отказаться от совершения преступления, но напротив желая этого Редько М.А. вместе с похищенным имуществом вышел из помещения магазина «Перекресток», и скрылся с места преступления, распоряди</w:t>
      </w:r>
      <w:r w:rsidRPr="005166AB">
        <w:rPr>
          <w:sz w:val="24"/>
          <w:szCs w:val="24"/>
          <w:lang w:bidi="ru-RU"/>
        </w:rPr>
        <w:t xml:space="preserve">вшись похищенным имуществом </w:t>
      </w:r>
      <w:r w:rsidRPr="005166AB">
        <w:rPr>
          <w:sz w:val="24"/>
          <w:szCs w:val="24"/>
          <w:lang w:bidi="ru-RU"/>
        </w:rPr>
        <w:t>по своему усмотрени</w:t>
      </w:r>
      <w:r w:rsidRPr="005166AB">
        <w:rPr>
          <w:sz w:val="24"/>
          <w:szCs w:val="24"/>
          <w:lang w:bidi="ru-RU"/>
        </w:rPr>
        <w:t>ю.</w:t>
      </w:r>
    </w:p>
    <w:p w:rsidR="00BB5CF2" w:rsidRPr="005166AB" w:rsidP="002377C7">
      <w:pPr>
        <w:widowControl/>
        <w:shd w:val="clear" w:color="auto" w:fill="FFFFFF"/>
        <w:autoSpaceDE/>
        <w:adjustRightInd/>
        <w:spacing w:after="240"/>
        <w:ind w:firstLine="567"/>
        <w:contextualSpacing/>
        <w:jc w:val="both"/>
        <w:rPr>
          <w:sz w:val="24"/>
          <w:szCs w:val="24"/>
          <w:lang w:bidi="ru-RU"/>
        </w:rPr>
      </w:pPr>
      <w:r w:rsidRPr="005166AB">
        <w:rPr>
          <w:sz w:val="24"/>
          <w:szCs w:val="24"/>
          <w:lang w:bidi="ru-RU"/>
        </w:rPr>
        <w:t>Своими преступными действиями Редько М.А. причинил АО «Торговый дом Перекресток» материальный ущерб на общую сумму 3599 рублей 64 копеек.</w:t>
      </w:r>
    </w:p>
    <w:p w:rsidR="00BB5CF2" w:rsidRPr="005166AB" w:rsidP="002377C7">
      <w:pPr>
        <w:widowControl/>
        <w:shd w:val="clear" w:color="auto" w:fill="FFFFFF"/>
        <w:autoSpaceDE/>
        <w:adjustRightInd/>
        <w:spacing w:after="240"/>
        <w:ind w:firstLine="567"/>
        <w:contextualSpacing/>
        <w:jc w:val="both"/>
        <w:rPr>
          <w:sz w:val="24"/>
          <w:szCs w:val="24"/>
        </w:rPr>
      </w:pPr>
      <w:r w:rsidRPr="005166AB">
        <w:rPr>
          <w:sz w:val="24"/>
          <w:szCs w:val="24"/>
        </w:rPr>
        <w:t>Действия</w:t>
      </w:r>
      <w:r w:rsidRPr="005166AB">
        <w:rPr>
          <w:sz w:val="24"/>
          <w:szCs w:val="24"/>
        </w:rPr>
        <w:t xml:space="preserve"> Редько М.А. </w:t>
      </w:r>
      <w:r w:rsidRPr="005166AB">
        <w:rPr>
          <w:sz w:val="24"/>
          <w:szCs w:val="24"/>
        </w:rPr>
        <w:t>квалифицированы</w:t>
      </w:r>
      <w:r w:rsidRPr="005166AB">
        <w:rPr>
          <w:sz w:val="24"/>
          <w:szCs w:val="24"/>
        </w:rPr>
        <w:t xml:space="preserve"> </w:t>
      </w:r>
      <w:r w:rsidRPr="005166AB">
        <w:rPr>
          <w:sz w:val="24"/>
          <w:szCs w:val="24"/>
        </w:rPr>
        <w:t xml:space="preserve">по </w:t>
      </w:r>
      <w:r w:rsidRPr="005166AB">
        <w:rPr>
          <w:sz w:val="24"/>
          <w:szCs w:val="24"/>
        </w:rPr>
        <w:t xml:space="preserve">ч. 1 ст. 158 УК РФ — кража, то есть тайное хищение </w:t>
      </w:r>
      <w:r w:rsidRPr="005166AB">
        <w:rPr>
          <w:sz w:val="24"/>
          <w:szCs w:val="24"/>
        </w:rPr>
        <w:t>чужого</w:t>
      </w:r>
      <w:r w:rsidRPr="005166AB">
        <w:rPr>
          <w:i/>
          <w:iCs/>
          <w:sz w:val="24"/>
          <w:szCs w:val="24"/>
        </w:rPr>
        <w:t xml:space="preserve"> </w:t>
      </w:r>
      <w:r w:rsidRPr="005166AB">
        <w:rPr>
          <w:sz w:val="24"/>
          <w:szCs w:val="24"/>
        </w:rPr>
        <w:t>имущества.</w:t>
      </w:r>
    </w:p>
    <w:p w:rsidR="0014205C" w:rsidRPr="005166AB" w:rsidP="002377C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>Кроме того, Редько М.А., 16.10.2023 в период времени с 18 часов 09 минут до 18 часов 21 минут, находился в торговом зале магазина «Перекресток», расположенного в ТЦ «Оранжерея», по адресу</w:t>
      </w:r>
      <w:r w:rsidRPr="005166AB">
        <w:rPr>
          <w:sz w:val="24"/>
          <w:szCs w:val="24"/>
        </w:rPr>
        <w:t>: Ханты-Мансийский автономный округ - Югра, г. Нефтеюганск, 15 мкр. стр. 6, где у него возник умысел на хищение товарно-материальных ценностей, принадлежащих АО «Торговый дом Перекресток». Реализуя свой преступный умысел, осознавая противоправность своих д</w:t>
      </w:r>
      <w:r w:rsidRPr="005166AB">
        <w:rPr>
          <w:sz w:val="24"/>
          <w:szCs w:val="24"/>
        </w:rPr>
        <w:t>ействий, умышленно, из корыстных побуждений, Редько М.А 16.10.2023 в период времени с 18 часов 09 минут до 18 часов 21 минут находясь в торговом зале указанного магазина, убедившись, что за его действиями никто не наблюдает, то есть действуя тайно, взял со</w:t>
      </w:r>
      <w:r w:rsidRPr="005166AB">
        <w:rPr>
          <w:sz w:val="24"/>
          <w:szCs w:val="24"/>
        </w:rPr>
        <w:t xml:space="preserve"> стеллажей, расположенных в торговом зале: сыр «Классический Брест-Литовский» массой 200 гр., стоимостью 97,75 рублей без учета НДС в количестве 4 штук, на общую сумму 391 рублей; колбасу сервелат «Финский «ПАПА МОЖЕТ»» массой 420 гр., стоимостью 114,86 ру</w:t>
      </w:r>
      <w:r w:rsidRPr="005166AB">
        <w:rPr>
          <w:sz w:val="24"/>
          <w:szCs w:val="24"/>
        </w:rPr>
        <w:t xml:space="preserve">блей без учета НДС в количестве 1 штуки; колбасу «Говяжья «Сургутский мясокомбинат»» весом 1 кг, стоимостью 566,90 рублей без учета НДС; икру «Сан.Бремо» деликатесную подкопченную массой 180 гр., стоимостью 93,13 рублей без учета НДС в количестве 4 банок, </w:t>
      </w:r>
      <w:r w:rsidRPr="005166AB">
        <w:rPr>
          <w:sz w:val="24"/>
          <w:szCs w:val="24"/>
        </w:rPr>
        <w:t xml:space="preserve">на общую сумму 372,52 рубля; крабовые палочки сурими «VICI» стоимостью 70,91 рублей без учета НДС в количестве 4 упаковок, на общую сумму 283,64 рубля; форель слабосолёную в упаковке «Русское Море» объемом 120 гр., стоимостью 258,53 рублей без учета НДС в </w:t>
      </w:r>
      <w:r w:rsidRPr="005166AB">
        <w:rPr>
          <w:sz w:val="24"/>
          <w:szCs w:val="24"/>
        </w:rPr>
        <w:t>количестве 2 штук, на общую сумму 517,06 рубля; форель кусочками «Балтийский Берег» объемом 200 гр., стоимостью 290,76 рублей без учета НДС в количестве 1 упаковки; Ассорти горбуши и скумбрии «Рыб. Мил» в вакуумной упаковке объемом 200 гр., стоимостью 115,</w:t>
      </w:r>
      <w:r w:rsidRPr="005166AB">
        <w:rPr>
          <w:sz w:val="24"/>
          <w:szCs w:val="24"/>
        </w:rPr>
        <w:t>45 рублей без учета НДС в количестве 2 штук, на общую сумму 230,90 рубля; крылья цыпленка бройлера «Белоярочка» весом 2,071 кг. стоимостью 175,00 рублей за 1 кг, без учета НДС, на общую сумму 362,42 рубля; тушку цыпленка бройлера «Белоярочка» весом 3,300 к</w:t>
      </w:r>
      <w:r w:rsidRPr="005166AB">
        <w:rPr>
          <w:sz w:val="24"/>
          <w:szCs w:val="24"/>
        </w:rPr>
        <w:t>г. стоимостью 182,60 рублей за 1 кг, без учета НДС, на общую сумму 602,58 рубля; кетчуп «HEINZ» томатный, стоимостью 70,94 рублей без учета НДС в количестве 4 штук, на общую сумму 283,76 рубля; огурцы маринованные «BONDUEL» объемом 720 мл., стоимостью 148,</w:t>
      </w:r>
      <w:r w:rsidRPr="005166AB">
        <w:rPr>
          <w:sz w:val="24"/>
          <w:szCs w:val="24"/>
        </w:rPr>
        <w:t xml:space="preserve">51 рубля без учета НДС в количестве 1 банки; томаты консервированные «Лукашино» объемом 670 гр., стоимостью 96,98 рублей без учета НДС в количестве 1 банки; кукурузу «BONDUEL» объемом 212 мл., стоимостью 40,73 рублей без учета НДС в количестве 4 банок, на </w:t>
      </w:r>
      <w:r w:rsidRPr="005166AB">
        <w:rPr>
          <w:sz w:val="24"/>
          <w:szCs w:val="24"/>
        </w:rPr>
        <w:t>общую сумму 162,92 рубля; средство чистящее «Легкость Чистоты» для кухни «CIF» объемом 500 мл., стоимостью 227,09 рублей без учета НДС в количестве 1 штуки; средство чистящее «Легкость Чистоты» для ванн «CIF» объемом 500 мл., стоимостью 227,09 рублей без у</w:t>
      </w:r>
      <w:r w:rsidRPr="005166AB">
        <w:rPr>
          <w:sz w:val="24"/>
          <w:szCs w:val="24"/>
        </w:rPr>
        <w:t xml:space="preserve">чета НДС в количестве 2 штук, на общую сумму 454,18 рубля; универсальное чистящее средство «SANFOR «Морской Бриз»» стоимостью 86,75 рублей без учета НДС в количестве 2 штук, на общую сумму 173,50 рубля; средство - гель «SANFOR» с комплексным действием 3 в </w:t>
      </w:r>
      <w:r w:rsidRPr="005166AB">
        <w:rPr>
          <w:sz w:val="24"/>
          <w:szCs w:val="24"/>
        </w:rPr>
        <w:t>1, стоимостью 86,75 рублей без учета НДС в количестве 1 штуки; гель для стирки «ARIEL» в капсулах, стоимостью 622,69 рублей без учета НДС в количестве 2 упаковок, на общую сумму 1245,38 рублей; средство для мытья посуды «FAIRY» с запахом арбуза, объемом 43</w:t>
      </w:r>
      <w:r w:rsidRPr="005166AB">
        <w:rPr>
          <w:sz w:val="24"/>
          <w:szCs w:val="24"/>
        </w:rPr>
        <w:t xml:space="preserve">0 мл., стоимостью 137,16 рублей без учета НДС в количестве 2 штук, на общую сумму 274,32 рубля; средство для мытья посуды «FAIRY» с запахом бергамота и имбиря, объемом 450 мл., стоимостью 137,16 рублей без </w:t>
      </w:r>
      <w:r w:rsidRPr="005166AB">
        <w:rPr>
          <w:sz w:val="24"/>
          <w:szCs w:val="24"/>
        </w:rPr>
        <w:t>учета НДС в количестве 1 штуки; мешки для мусора в</w:t>
      </w:r>
      <w:r w:rsidRPr="005166AB">
        <w:rPr>
          <w:sz w:val="24"/>
          <w:szCs w:val="24"/>
        </w:rPr>
        <w:t xml:space="preserve"> рулоне «НОМЕ STORY» стоимостью 52,62 рублей без учета НДС в количестве 1 штуки; мешки для мусора с завязками «НОМЕ STORY» стоимостью 28,62 рублей без учета НДС в количестве 1 штуки; напиток колу «Добрый» объемом 1,5 литра стоимостью 44,21 рублей без учета</w:t>
      </w:r>
      <w:r w:rsidRPr="005166AB">
        <w:rPr>
          <w:sz w:val="24"/>
          <w:szCs w:val="24"/>
        </w:rPr>
        <w:t xml:space="preserve"> НДС в количестве 1 штуки, на общую сумму 44,21 рубля; напиток колу «Добрый» без сахара, объемом 0,5 литра, стоимостью 35,32 рублей без учета НДС в количестве 1 штуки; энергетический напиток «ADRENALIN RUSH» объемом 0,449л., стоимостью 64,48 рублей без уче</w:t>
      </w:r>
      <w:r w:rsidRPr="005166AB">
        <w:rPr>
          <w:sz w:val="24"/>
          <w:szCs w:val="24"/>
        </w:rPr>
        <w:t>та НДС в количестве 5 штук, на общую сумму 322,40 рубля; коктейль молочный «ФрутоНяня» объемом 0,2 л., стоимостью 22,05 рублей без учета НДС в количестве 4 штук, на общую сумму 88,20 рубля. Вышеуказанные товары Редько М.А. положил в полимерные пакеты. Посл</w:t>
      </w:r>
      <w:r w:rsidRPr="005166AB">
        <w:rPr>
          <w:sz w:val="24"/>
          <w:szCs w:val="24"/>
        </w:rPr>
        <w:t>е чего, в продолжении своих преступных действий, имея возможность отказаться от совершения преступления, но напротив желая этого Редько М.А., вместе с похищенным имуществом вышел из помещения магазина «Перекресток», и скрылся с места преступления, распоряд</w:t>
      </w:r>
      <w:r w:rsidRPr="005166AB">
        <w:rPr>
          <w:sz w:val="24"/>
          <w:szCs w:val="24"/>
        </w:rPr>
        <w:t>ившись похищенным имуществом по своему усмотрению.</w:t>
      </w:r>
    </w:p>
    <w:p w:rsidR="00BB5CF2" w:rsidRPr="005166AB" w:rsidP="0014205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>Своими преступными действиями Редько М.А. причинил АО «Торговый дом Перекресток» материальный ущерб на общую сумму 7629 рублей 88 копеек.</w:t>
      </w:r>
    </w:p>
    <w:p w:rsidR="005B4A83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>Действия Редько М.А. квалифицированы по ч. 1 ст. 158 УК РФ — кража,</w:t>
      </w:r>
      <w:r w:rsidRPr="005166AB">
        <w:rPr>
          <w:sz w:val="24"/>
          <w:szCs w:val="24"/>
        </w:rPr>
        <w:t xml:space="preserve"> то есть тайное хищение чужого имущества.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 xml:space="preserve">При ознакомлении с материалами уголовного дела подсудимым заявлено ходатайство о постановлении приговора без проведения судебного разбирательства. 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>В судебном заседании подсудимый подтвердил, что предъявленное обви</w:t>
      </w:r>
      <w:r w:rsidRPr="005166AB">
        <w:rPr>
          <w:sz w:val="24"/>
          <w:szCs w:val="24"/>
        </w:rPr>
        <w:t>нение ему понятно, с ним согласен, вину в совершении преступления признает в полном объеме. Ходатайство о постановлении приговора без проведения судебного разбирательства заявлено добровольно после консультации с защитником. Свое ходатайство о постановлени</w:t>
      </w:r>
      <w:r w:rsidRPr="005166AB">
        <w:rPr>
          <w:sz w:val="24"/>
          <w:szCs w:val="24"/>
        </w:rPr>
        <w:t>и приговора без проведения судебного разбирательства поддерживает, осознает характер заявленного ходатайства и последствия постановления приговора без проведения судебного разбирательства.</w:t>
      </w:r>
    </w:p>
    <w:p w:rsidR="002377C7" w:rsidRPr="005166AB" w:rsidP="00BB0173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 xml:space="preserve">В судебном заседании 08.02.2024 </w:t>
      </w:r>
      <w:r w:rsidRPr="005166AB" w:rsidR="00BB0173">
        <w:rPr>
          <w:sz w:val="24"/>
          <w:szCs w:val="24"/>
        </w:rPr>
        <w:t xml:space="preserve">представитель потерпевшего АО «Торговый дом «Перекресток» </w:t>
      </w:r>
      <w:r w:rsidRPr="005166AB" w:rsidR="00060668">
        <w:rPr>
          <w:sz w:val="24"/>
          <w:szCs w:val="24"/>
        </w:rPr>
        <w:t>Ш</w:t>
      </w:r>
      <w:r w:rsidRPr="005166AB" w:rsidR="00BB0173">
        <w:rPr>
          <w:sz w:val="24"/>
          <w:szCs w:val="24"/>
        </w:rPr>
        <w:t>., подтвердил</w:t>
      </w:r>
      <w:r w:rsidRPr="005166AB">
        <w:rPr>
          <w:sz w:val="24"/>
          <w:szCs w:val="24"/>
        </w:rPr>
        <w:t>, что на рассмотрени</w:t>
      </w:r>
      <w:r w:rsidRPr="005166AB" w:rsidR="00BB0173">
        <w:rPr>
          <w:sz w:val="24"/>
          <w:szCs w:val="24"/>
        </w:rPr>
        <w:t>е дела в особом порядке согласен</w:t>
      </w:r>
      <w:r w:rsidRPr="005166AB">
        <w:rPr>
          <w:sz w:val="24"/>
          <w:szCs w:val="24"/>
        </w:rPr>
        <w:t xml:space="preserve">. В судебном заседании </w:t>
      </w:r>
      <w:r w:rsidRPr="005166AB" w:rsidR="00060668">
        <w:rPr>
          <w:sz w:val="24"/>
          <w:szCs w:val="24"/>
        </w:rPr>
        <w:t>Ш</w:t>
      </w:r>
      <w:r w:rsidRPr="005166AB" w:rsidR="00BB0173">
        <w:rPr>
          <w:sz w:val="24"/>
          <w:szCs w:val="24"/>
        </w:rPr>
        <w:t xml:space="preserve">. </w:t>
      </w:r>
      <w:r w:rsidRPr="005166AB">
        <w:rPr>
          <w:sz w:val="24"/>
          <w:szCs w:val="24"/>
        </w:rPr>
        <w:t>заяв</w:t>
      </w:r>
      <w:r w:rsidRPr="005166AB" w:rsidR="00BB0173">
        <w:rPr>
          <w:sz w:val="24"/>
          <w:szCs w:val="24"/>
        </w:rPr>
        <w:t>ил</w:t>
      </w:r>
      <w:r w:rsidRPr="005166AB">
        <w:rPr>
          <w:sz w:val="24"/>
          <w:szCs w:val="24"/>
        </w:rPr>
        <w:t xml:space="preserve"> ходатайство о прекращении уголовного дела в связи с пр</w:t>
      </w:r>
      <w:r w:rsidRPr="005166AB" w:rsidR="00BB0173">
        <w:rPr>
          <w:sz w:val="24"/>
          <w:szCs w:val="24"/>
        </w:rPr>
        <w:t>имирением с подсудимым. Сообщил</w:t>
      </w:r>
      <w:r w:rsidRPr="005166AB">
        <w:rPr>
          <w:sz w:val="24"/>
          <w:szCs w:val="24"/>
        </w:rPr>
        <w:t xml:space="preserve"> суду</w:t>
      </w:r>
      <w:r w:rsidRPr="005166AB" w:rsidR="00BB0173">
        <w:rPr>
          <w:sz w:val="24"/>
          <w:szCs w:val="24"/>
        </w:rPr>
        <w:t xml:space="preserve"> о том</w:t>
      </w:r>
      <w:r w:rsidRPr="005166AB">
        <w:rPr>
          <w:sz w:val="24"/>
          <w:szCs w:val="24"/>
        </w:rPr>
        <w:t xml:space="preserve">, что ущерб </w:t>
      </w:r>
      <w:r w:rsidRPr="005166AB" w:rsidR="00BB0173">
        <w:rPr>
          <w:sz w:val="24"/>
          <w:szCs w:val="24"/>
        </w:rPr>
        <w:t>АО «Торговый дом «Перекресток» в</w:t>
      </w:r>
      <w:r w:rsidRPr="005166AB">
        <w:rPr>
          <w:sz w:val="24"/>
          <w:szCs w:val="24"/>
        </w:rPr>
        <w:t>озмещен в</w:t>
      </w:r>
      <w:r w:rsidRPr="005166AB" w:rsidR="00497487">
        <w:rPr>
          <w:sz w:val="24"/>
          <w:szCs w:val="24"/>
        </w:rPr>
        <w:t xml:space="preserve"> полном объеме </w:t>
      </w:r>
      <w:r w:rsidRPr="005166AB">
        <w:rPr>
          <w:sz w:val="24"/>
          <w:szCs w:val="24"/>
        </w:rPr>
        <w:t xml:space="preserve">и </w:t>
      </w:r>
      <w:r w:rsidRPr="005166AB" w:rsidR="00BB0173">
        <w:rPr>
          <w:sz w:val="24"/>
          <w:szCs w:val="24"/>
        </w:rPr>
        <w:t>потерпевшему</w:t>
      </w:r>
      <w:r w:rsidRPr="005166AB">
        <w:rPr>
          <w:sz w:val="24"/>
          <w:szCs w:val="24"/>
        </w:rPr>
        <w:t xml:space="preserve"> этого достаточно, претензий морального и материального характера не имеет. Последствия прекращения уголовного дела за примирением сторон </w:t>
      </w:r>
      <w:r w:rsidRPr="005166AB" w:rsidR="00BB0173">
        <w:rPr>
          <w:sz w:val="24"/>
          <w:szCs w:val="24"/>
        </w:rPr>
        <w:t xml:space="preserve">представителю потерпевшего АО «Торговый дом «Перекресток» </w:t>
      </w:r>
      <w:r w:rsidRPr="005166AB" w:rsidR="00060668">
        <w:rPr>
          <w:sz w:val="24"/>
          <w:szCs w:val="24"/>
        </w:rPr>
        <w:t>Ш</w:t>
      </w:r>
      <w:r w:rsidRPr="005166AB" w:rsidR="00BB0173">
        <w:rPr>
          <w:sz w:val="24"/>
          <w:szCs w:val="24"/>
        </w:rPr>
        <w:t>.</w:t>
      </w:r>
      <w:r w:rsidRPr="005166AB">
        <w:rPr>
          <w:sz w:val="24"/>
          <w:szCs w:val="24"/>
        </w:rPr>
        <w:t xml:space="preserve"> разъяснены и понятны.</w:t>
      </w:r>
      <w:r w:rsidRPr="005166AB" w:rsidR="000C0760">
        <w:rPr>
          <w:sz w:val="24"/>
          <w:szCs w:val="24"/>
        </w:rPr>
        <w:t xml:space="preserve"> </w:t>
      </w:r>
    </w:p>
    <w:p w:rsidR="002377C7" w:rsidRPr="005166AB" w:rsidP="00BB0173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 xml:space="preserve">В судебное заседание 12.02.2024 </w:t>
      </w:r>
      <w:r w:rsidRPr="005166AB">
        <w:rPr>
          <w:sz w:val="24"/>
          <w:szCs w:val="24"/>
        </w:rPr>
        <w:t xml:space="preserve">представитель потерпевшего АО «Торговый дом «Перекресток» </w:t>
      </w:r>
      <w:r w:rsidRPr="005166AB" w:rsidR="00060668">
        <w:rPr>
          <w:sz w:val="24"/>
          <w:szCs w:val="24"/>
        </w:rPr>
        <w:t>Ш</w:t>
      </w:r>
      <w:r w:rsidRPr="005166AB">
        <w:rPr>
          <w:sz w:val="24"/>
          <w:szCs w:val="24"/>
        </w:rPr>
        <w:t xml:space="preserve">. </w:t>
      </w:r>
      <w:r w:rsidRPr="005166AB">
        <w:rPr>
          <w:sz w:val="24"/>
          <w:szCs w:val="24"/>
        </w:rPr>
        <w:t xml:space="preserve">не явился, извещен надлежащим образом, </w:t>
      </w:r>
      <w:r w:rsidRPr="005166AB">
        <w:rPr>
          <w:sz w:val="24"/>
          <w:szCs w:val="24"/>
        </w:rPr>
        <w:t xml:space="preserve">подал мировому судье </w:t>
      </w:r>
      <w:r w:rsidRPr="005166AB">
        <w:rPr>
          <w:sz w:val="24"/>
          <w:szCs w:val="24"/>
        </w:rPr>
        <w:t xml:space="preserve">ходатайство </w:t>
      </w:r>
      <w:r w:rsidRPr="005166AB">
        <w:rPr>
          <w:sz w:val="24"/>
          <w:szCs w:val="24"/>
        </w:rPr>
        <w:t xml:space="preserve">в котором повторно указал также, что </w:t>
      </w:r>
      <w:r w:rsidRPr="005166AB">
        <w:rPr>
          <w:sz w:val="24"/>
          <w:szCs w:val="24"/>
        </w:rPr>
        <w:t>просит о прекращении производства по делу в связи с примирением сторон, просит</w:t>
      </w:r>
      <w:r w:rsidRPr="005166AB">
        <w:rPr>
          <w:sz w:val="24"/>
          <w:szCs w:val="24"/>
        </w:rPr>
        <w:t xml:space="preserve"> о расс</w:t>
      </w:r>
      <w:r w:rsidRPr="005166AB">
        <w:rPr>
          <w:sz w:val="24"/>
          <w:szCs w:val="24"/>
        </w:rPr>
        <w:t>мотрении дела в свое отсутствие,</w:t>
      </w:r>
      <w:r w:rsidRPr="005166AB">
        <w:rPr>
          <w:sz w:val="24"/>
          <w:szCs w:val="24"/>
        </w:rPr>
        <w:t xml:space="preserve"> в связи с чем, мировой судья с учетом мнения участников уголовного судопроизводства, не возражавших о рассмотрении дела в отсутствие предс</w:t>
      </w:r>
      <w:r w:rsidRPr="005166AB">
        <w:rPr>
          <w:sz w:val="24"/>
          <w:szCs w:val="24"/>
        </w:rPr>
        <w:t xml:space="preserve">тавителя потерпевшего, считает возможным рассмотреть данное дело в отсутствие представителя потерпевшего АО «Торговый дом «Перекресток» </w:t>
      </w:r>
      <w:r w:rsidRPr="005166AB" w:rsidR="00060668">
        <w:rPr>
          <w:sz w:val="24"/>
          <w:szCs w:val="24"/>
        </w:rPr>
        <w:t>Ш</w:t>
      </w:r>
      <w:r w:rsidRPr="005166AB">
        <w:rPr>
          <w:sz w:val="24"/>
          <w:szCs w:val="24"/>
        </w:rPr>
        <w:t xml:space="preserve">. 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>Подсудимый просил ходатайство о прекращении уголовного дела в связи с примирением сторон удовлетворить, п</w:t>
      </w:r>
      <w:r w:rsidRPr="005166AB">
        <w:rPr>
          <w:sz w:val="24"/>
          <w:szCs w:val="24"/>
        </w:rPr>
        <w:t>ояснил, что с потерпевш</w:t>
      </w:r>
      <w:r w:rsidRPr="005166AB" w:rsidR="00BB0173">
        <w:rPr>
          <w:sz w:val="24"/>
          <w:szCs w:val="24"/>
        </w:rPr>
        <w:t>им</w:t>
      </w:r>
      <w:r w:rsidRPr="005166AB">
        <w:rPr>
          <w:sz w:val="24"/>
          <w:szCs w:val="24"/>
        </w:rPr>
        <w:t xml:space="preserve"> примирился, загладил причиненный преступ</w:t>
      </w:r>
      <w:r w:rsidRPr="005166AB" w:rsidR="0014205C">
        <w:rPr>
          <w:sz w:val="24"/>
          <w:szCs w:val="24"/>
        </w:rPr>
        <w:t>лением вред, признает свою вину</w:t>
      </w:r>
      <w:r w:rsidRPr="005166AB" w:rsidR="00497487">
        <w:rPr>
          <w:sz w:val="24"/>
          <w:szCs w:val="24"/>
        </w:rPr>
        <w:t>, правовые последствия прекращения производства по уголовному делу по нереабилитирующиму основанию ему разъяснены и понятны.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>Защитник поддержал ходатайство и п</w:t>
      </w:r>
      <w:r w:rsidRPr="005166AB">
        <w:rPr>
          <w:sz w:val="24"/>
          <w:szCs w:val="24"/>
        </w:rPr>
        <w:t>росил о прекращении уголовного дела в связи с примирением подсудимого с потерпевш</w:t>
      </w:r>
      <w:r w:rsidRPr="005166AB" w:rsidR="00BB0173">
        <w:rPr>
          <w:sz w:val="24"/>
          <w:szCs w:val="24"/>
        </w:rPr>
        <w:t>им</w:t>
      </w:r>
      <w:r w:rsidRPr="005166AB">
        <w:rPr>
          <w:sz w:val="24"/>
          <w:szCs w:val="24"/>
        </w:rPr>
        <w:t xml:space="preserve">. 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>Государственный обвинитель не возражал о прекращении уголовного дела в связи с примирением сторон.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>Суд, заслушав мнение участвующих лиц, изучив материалы дела, считает во</w:t>
      </w:r>
      <w:r w:rsidRPr="005166AB">
        <w:rPr>
          <w:sz w:val="24"/>
          <w:szCs w:val="24"/>
        </w:rPr>
        <w:t>зможным удовлетворить ходатайство потерпевшей о прекращении уголовного дела в связи с примирением с подсудимым по следующим основаниям.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 xml:space="preserve">Согласно п.3 ст. 254 УПК РФ суд прекращает уголовное дело в судебном заседании в случаях, предусмотренных статьями 25 и </w:t>
      </w:r>
      <w:r w:rsidRPr="005166AB">
        <w:rPr>
          <w:sz w:val="24"/>
          <w:szCs w:val="24"/>
        </w:rPr>
        <w:t>28 настоящего Кодекса.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>В соответствии со ст. 25 УПК РФ 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</w:t>
      </w:r>
      <w:r w:rsidRPr="005166AB">
        <w:rPr>
          <w:sz w:val="24"/>
          <w:szCs w:val="24"/>
        </w:rPr>
        <w:t xml:space="preserve"> тяжести, в случаях, предусмотренных ст. 76 Уголовного кодекса РФ, если это лицо примирилось с потерпевшим и загладило причиненный ему вред.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>В силу ст. 76 УК РФ лицо, впервые совершившее преступление небольшой или средней тяжести, может быть освобождено от</w:t>
      </w:r>
      <w:r w:rsidRPr="005166AB">
        <w:rPr>
          <w:sz w:val="24"/>
          <w:szCs w:val="24"/>
        </w:rPr>
        <w:t xml:space="preserve"> уголовной ответственности, если оно примирилось с потерпевшим и загладило причиненный потерпевшему вред.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>В судебном заседании установлено, что потерпевш</w:t>
      </w:r>
      <w:r w:rsidRPr="005166AB" w:rsidR="00BB0173">
        <w:rPr>
          <w:sz w:val="24"/>
          <w:szCs w:val="24"/>
        </w:rPr>
        <w:t>ий</w:t>
      </w:r>
      <w:r w:rsidRPr="005166AB">
        <w:rPr>
          <w:sz w:val="24"/>
          <w:szCs w:val="24"/>
        </w:rPr>
        <w:t xml:space="preserve"> примирил</w:t>
      </w:r>
      <w:r w:rsidRPr="005166AB" w:rsidR="00BB0173">
        <w:rPr>
          <w:sz w:val="24"/>
          <w:szCs w:val="24"/>
        </w:rPr>
        <w:t>ся</w:t>
      </w:r>
      <w:r w:rsidRPr="005166AB">
        <w:rPr>
          <w:sz w:val="24"/>
          <w:szCs w:val="24"/>
        </w:rPr>
        <w:t xml:space="preserve"> с подсудимым, </w:t>
      </w:r>
      <w:r w:rsidRPr="005166AB" w:rsidR="00BB0173">
        <w:rPr>
          <w:sz w:val="24"/>
          <w:szCs w:val="24"/>
        </w:rPr>
        <w:t>ходатайствовал о прекращении уголовного дела в связи с примирением с подсудимым, согласен</w:t>
      </w:r>
      <w:r w:rsidRPr="005166AB">
        <w:rPr>
          <w:sz w:val="24"/>
          <w:szCs w:val="24"/>
        </w:rPr>
        <w:t xml:space="preserve"> на прекращение уголовного дела. Подсудимый загладил причиненный вред, возместил ущерб в полном объеме и потерпевше</w:t>
      </w:r>
      <w:r w:rsidRPr="005166AB" w:rsidR="00BB0173">
        <w:rPr>
          <w:sz w:val="24"/>
          <w:szCs w:val="24"/>
        </w:rPr>
        <w:t>му</w:t>
      </w:r>
      <w:r w:rsidRPr="005166AB">
        <w:rPr>
          <w:sz w:val="24"/>
          <w:szCs w:val="24"/>
        </w:rPr>
        <w:t xml:space="preserve"> этого достаточно. Также установлено, что подсудимый совершил преступлени</w:t>
      </w:r>
      <w:r w:rsidRPr="005166AB" w:rsidR="00BB0173">
        <w:rPr>
          <w:sz w:val="24"/>
          <w:szCs w:val="24"/>
        </w:rPr>
        <w:t>я</w:t>
      </w:r>
      <w:r w:rsidRPr="005166AB">
        <w:rPr>
          <w:sz w:val="24"/>
          <w:szCs w:val="24"/>
        </w:rPr>
        <w:t xml:space="preserve"> небольшой тяжести впервые, не судим.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>Оснований для</w:t>
      </w:r>
      <w:r w:rsidRPr="005166AB">
        <w:rPr>
          <w:sz w:val="24"/>
          <w:szCs w:val="24"/>
        </w:rPr>
        <w:t xml:space="preserve"> отказа в удовлетворении ходатайства потерпевше</w:t>
      </w:r>
      <w:r w:rsidRPr="005166AB" w:rsidR="00BB0173">
        <w:rPr>
          <w:sz w:val="24"/>
          <w:szCs w:val="24"/>
        </w:rPr>
        <w:t>го</w:t>
      </w:r>
      <w:r w:rsidRPr="005166AB">
        <w:rPr>
          <w:sz w:val="24"/>
          <w:szCs w:val="24"/>
        </w:rPr>
        <w:t xml:space="preserve"> о прекращении уголовного дела в связи с примирением сторон не имеется.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 xml:space="preserve">Подсудимому </w:t>
      </w:r>
      <w:r w:rsidRPr="005166AB" w:rsidR="00BB0173">
        <w:rPr>
          <w:sz w:val="24"/>
          <w:szCs w:val="24"/>
        </w:rPr>
        <w:t>Редько М.А.</w:t>
      </w:r>
      <w:r w:rsidRPr="005166AB">
        <w:rPr>
          <w:sz w:val="24"/>
          <w:szCs w:val="24"/>
        </w:rPr>
        <w:t xml:space="preserve"> разъяснены нереабилитирующие основания прекращения уголовного дела в соответствии со ст. 76 УК РФ и ст. 254 УПК РФ, согласно ст. 25 УПК РФ. Против прекращения уголовного дела по указанным ос</w:t>
      </w:r>
      <w:r w:rsidRPr="005166AB" w:rsidR="00BB0173">
        <w:rPr>
          <w:sz w:val="24"/>
          <w:szCs w:val="24"/>
        </w:rPr>
        <w:t>нованиям подсудимый не возражал, просил уголовное дело прекратить.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 xml:space="preserve">Мировой судья, </w:t>
      </w:r>
      <w:r w:rsidRPr="005166AB" w:rsidR="00BB0173">
        <w:rPr>
          <w:sz w:val="24"/>
          <w:szCs w:val="24"/>
        </w:rPr>
        <w:t>учитывая ходатайство потерпевшего</w:t>
      </w:r>
      <w:r w:rsidRPr="005166AB">
        <w:rPr>
          <w:sz w:val="24"/>
          <w:szCs w:val="24"/>
        </w:rPr>
        <w:t>, мнение государственного обвинителя, мнение защитника, подсудимого, а также то обстоятельство, что подсудимый судимости</w:t>
      </w:r>
      <w:r w:rsidRPr="005166AB" w:rsidR="00BB0173">
        <w:rPr>
          <w:sz w:val="24"/>
          <w:szCs w:val="24"/>
        </w:rPr>
        <w:t xml:space="preserve"> не имеет, совершил преступления</w:t>
      </w:r>
      <w:r w:rsidRPr="005166AB">
        <w:rPr>
          <w:sz w:val="24"/>
          <w:szCs w:val="24"/>
        </w:rPr>
        <w:t>, относящееся к преступлениям небольшой тяжести, загла</w:t>
      </w:r>
      <w:r w:rsidRPr="005166AB">
        <w:rPr>
          <w:sz w:val="24"/>
          <w:szCs w:val="24"/>
        </w:rPr>
        <w:t>дил вред, на учете в специализированных кабинетах у врача-нарколога и врача-психиатра не состоит,</w:t>
      </w:r>
      <w:r w:rsidRPr="005166AB">
        <w:rPr>
          <w:sz w:val="24"/>
          <w:szCs w:val="24"/>
        </w:rPr>
        <w:t xml:space="preserve"> </w:t>
      </w:r>
      <w:r w:rsidRPr="005166AB" w:rsidR="00BB0173">
        <w:rPr>
          <w:sz w:val="24"/>
          <w:szCs w:val="24"/>
        </w:rPr>
        <w:t xml:space="preserve">является учащимся </w:t>
      </w:r>
      <w:r w:rsidRPr="005166AB" w:rsidR="00060668">
        <w:rPr>
          <w:sz w:val="24"/>
          <w:szCs w:val="24"/>
        </w:rPr>
        <w:t>***</w:t>
      </w:r>
      <w:r w:rsidRPr="005166AB">
        <w:rPr>
          <w:sz w:val="24"/>
          <w:szCs w:val="24"/>
        </w:rPr>
        <w:t xml:space="preserve">, характеризующегося по месту жительства </w:t>
      </w:r>
      <w:r w:rsidRPr="005166AB" w:rsidR="00BB5CF2">
        <w:rPr>
          <w:sz w:val="24"/>
          <w:szCs w:val="24"/>
        </w:rPr>
        <w:t>положительно</w:t>
      </w:r>
      <w:r w:rsidRPr="005166AB">
        <w:rPr>
          <w:sz w:val="24"/>
          <w:szCs w:val="24"/>
        </w:rPr>
        <w:t xml:space="preserve">, считает возможным прекратить уголовное дело в отношении </w:t>
      </w:r>
      <w:r w:rsidRPr="005166AB" w:rsidR="00BB5CF2">
        <w:rPr>
          <w:sz w:val="24"/>
          <w:szCs w:val="24"/>
        </w:rPr>
        <w:t xml:space="preserve">Редько М.А. </w:t>
      </w:r>
      <w:r w:rsidRPr="005166AB">
        <w:rPr>
          <w:sz w:val="24"/>
          <w:szCs w:val="24"/>
        </w:rPr>
        <w:t>в с</w:t>
      </w:r>
      <w:r w:rsidRPr="005166AB" w:rsidR="00BB5CF2">
        <w:rPr>
          <w:sz w:val="24"/>
          <w:szCs w:val="24"/>
        </w:rPr>
        <w:t>вязи с примирением с потерпевшим</w:t>
      </w:r>
      <w:r w:rsidRPr="005166AB">
        <w:rPr>
          <w:sz w:val="24"/>
          <w:szCs w:val="24"/>
        </w:rPr>
        <w:t>.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 xml:space="preserve">Меру </w:t>
      </w:r>
      <w:r w:rsidRPr="005166AB" w:rsidR="00F61842">
        <w:rPr>
          <w:sz w:val="24"/>
          <w:szCs w:val="24"/>
        </w:rPr>
        <w:t xml:space="preserve">процессуального принуждения в виде обязательства о </w:t>
      </w:r>
      <w:r w:rsidRPr="005166AB" w:rsidR="00F61842">
        <w:rPr>
          <w:sz w:val="24"/>
          <w:szCs w:val="24"/>
        </w:rPr>
        <w:t xml:space="preserve">явке  </w:t>
      </w:r>
      <w:r w:rsidRPr="005166AB">
        <w:rPr>
          <w:sz w:val="24"/>
          <w:szCs w:val="24"/>
        </w:rPr>
        <w:t>–</w:t>
      </w:r>
      <w:r w:rsidRPr="005166AB">
        <w:rPr>
          <w:sz w:val="24"/>
          <w:szCs w:val="24"/>
        </w:rPr>
        <w:t xml:space="preserve"> отменить</w:t>
      </w:r>
      <w:r w:rsidRPr="005166AB" w:rsidR="00565016">
        <w:rPr>
          <w:sz w:val="24"/>
          <w:szCs w:val="24"/>
        </w:rPr>
        <w:t xml:space="preserve"> по вступлении постановления в законную силу</w:t>
      </w:r>
      <w:r w:rsidRPr="005166AB">
        <w:rPr>
          <w:sz w:val="24"/>
          <w:szCs w:val="24"/>
        </w:rPr>
        <w:t>.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>Вопрос о вещественных доказател</w:t>
      </w:r>
      <w:r w:rsidRPr="005166AB">
        <w:rPr>
          <w:sz w:val="24"/>
          <w:szCs w:val="24"/>
        </w:rPr>
        <w:t>ьствах мировой судья решает в соответствии с ч.</w:t>
      </w:r>
      <w:r w:rsidRPr="005166AB" w:rsidR="00F61842">
        <w:rPr>
          <w:sz w:val="24"/>
          <w:szCs w:val="24"/>
        </w:rPr>
        <w:t xml:space="preserve"> </w:t>
      </w:r>
      <w:r w:rsidRPr="005166AB">
        <w:rPr>
          <w:sz w:val="24"/>
          <w:szCs w:val="24"/>
        </w:rPr>
        <w:t>3 ст. 81 УПК РФ.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>Гражданский иск по делу не заявлен.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>С учетом положений ч. 10 ст. 316 УПК РФ процессуальные издержки, предусмотренные статьей 131 УПК РФ, взысканию с подсудимого не подлежат.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>Руководствуясь ст</w:t>
      </w:r>
      <w:r w:rsidRPr="005166AB">
        <w:rPr>
          <w:sz w:val="24"/>
          <w:szCs w:val="24"/>
        </w:rPr>
        <w:t>.76 УК РФ, ст.ст.25, 236, 254, 256 УПК РФ, мировой судья</w:t>
      </w:r>
    </w:p>
    <w:p w:rsidR="001B411F" w:rsidRPr="005166AB" w:rsidP="001B411F">
      <w:pPr>
        <w:ind w:firstLine="540"/>
        <w:jc w:val="center"/>
        <w:rPr>
          <w:sz w:val="24"/>
          <w:szCs w:val="24"/>
        </w:rPr>
      </w:pPr>
      <w:r w:rsidRPr="005166AB">
        <w:rPr>
          <w:sz w:val="24"/>
          <w:szCs w:val="24"/>
        </w:rPr>
        <w:t>ПОСТАНОВИЛ:</w:t>
      </w:r>
    </w:p>
    <w:p w:rsidR="001B411F" w:rsidRPr="005166AB" w:rsidP="001B411F">
      <w:pPr>
        <w:ind w:firstLine="540"/>
        <w:jc w:val="center"/>
        <w:rPr>
          <w:sz w:val="24"/>
          <w:szCs w:val="24"/>
        </w:rPr>
      </w:pP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 xml:space="preserve">Уголовное дело по обвинению </w:t>
      </w:r>
      <w:r w:rsidRPr="005166AB" w:rsidR="00F61842">
        <w:rPr>
          <w:sz w:val="24"/>
          <w:szCs w:val="24"/>
        </w:rPr>
        <w:t xml:space="preserve">Редько </w:t>
      </w:r>
      <w:r w:rsidRPr="005166AB">
        <w:rPr>
          <w:sz w:val="24"/>
          <w:szCs w:val="24"/>
        </w:rPr>
        <w:t>М.А.</w:t>
      </w:r>
      <w:r w:rsidRPr="005166AB" w:rsidR="00F61842">
        <w:rPr>
          <w:sz w:val="24"/>
          <w:szCs w:val="24"/>
        </w:rPr>
        <w:t xml:space="preserve"> </w:t>
      </w:r>
      <w:r w:rsidRPr="005166AB">
        <w:rPr>
          <w:sz w:val="24"/>
          <w:szCs w:val="24"/>
        </w:rPr>
        <w:t xml:space="preserve">в совершении преступления, предусмотренного </w:t>
      </w:r>
      <w:r w:rsidRPr="005166AB" w:rsidR="00F61842">
        <w:rPr>
          <w:sz w:val="24"/>
          <w:szCs w:val="24"/>
        </w:rPr>
        <w:t xml:space="preserve">ч. 1 ст. 158 УК РФ, ч. 1 ст. 158 УК РФ </w:t>
      </w:r>
      <w:r w:rsidRPr="005166AB">
        <w:rPr>
          <w:sz w:val="24"/>
          <w:szCs w:val="24"/>
        </w:rPr>
        <w:t xml:space="preserve">прекратить на основании ст. 25 УПК РФ, в связи </w:t>
      </w:r>
      <w:r w:rsidRPr="005166AB">
        <w:rPr>
          <w:sz w:val="24"/>
          <w:szCs w:val="24"/>
        </w:rPr>
        <w:t>с примирением с потерпевш</w:t>
      </w:r>
      <w:r w:rsidRPr="005166AB" w:rsidR="00501479">
        <w:rPr>
          <w:sz w:val="24"/>
          <w:szCs w:val="24"/>
        </w:rPr>
        <w:t>им</w:t>
      </w:r>
      <w:r w:rsidRPr="005166AB">
        <w:rPr>
          <w:sz w:val="24"/>
          <w:szCs w:val="24"/>
        </w:rPr>
        <w:t xml:space="preserve">. </w:t>
      </w:r>
    </w:p>
    <w:p w:rsidR="00497487" w:rsidRPr="005166AB" w:rsidP="00497487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>С учетом положений ч. 10 ст. 316 УПК РФ процессуальные издержки, предусмотренные статьей 131 УПК РФ, взысканию с подсудимого не подлежат.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 xml:space="preserve">Меру </w:t>
      </w:r>
      <w:r w:rsidRPr="005166AB" w:rsidR="00F61842">
        <w:rPr>
          <w:sz w:val="24"/>
          <w:szCs w:val="24"/>
        </w:rPr>
        <w:t>процессуального принуждения</w:t>
      </w:r>
      <w:r w:rsidRPr="005166AB">
        <w:rPr>
          <w:sz w:val="24"/>
          <w:szCs w:val="24"/>
        </w:rPr>
        <w:t xml:space="preserve"> в виде </w:t>
      </w:r>
      <w:r w:rsidRPr="005166AB" w:rsidR="00F61842">
        <w:rPr>
          <w:sz w:val="24"/>
          <w:szCs w:val="24"/>
        </w:rPr>
        <w:t xml:space="preserve">обязательства о </w:t>
      </w:r>
      <w:r w:rsidRPr="005166AB" w:rsidR="00BB0173">
        <w:rPr>
          <w:sz w:val="24"/>
          <w:szCs w:val="24"/>
        </w:rPr>
        <w:t>явке –</w:t>
      </w:r>
      <w:r w:rsidRPr="005166AB">
        <w:rPr>
          <w:sz w:val="24"/>
          <w:szCs w:val="24"/>
        </w:rPr>
        <w:t xml:space="preserve"> отменить</w:t>
      </w:r>
      <w:r w:rsidRPr="005166AB" w:rsidR="00565016">
        <w:rPr>
          <w:sz w:val="24"/>
          <w:szCs w:val="24"/>
        </w:rPr>
        <w:t xml:space="preserve"> по вступлении постановления в законную силу</w:t>
      </w:r>
      <w:r w:rsidRPr="005166AB">
        <w:rPr>
          <w:sz w:val="24"/>
          <w:szCs w:val="24"/>
        </w:rPr>
        <w:t>.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 xml:space="preserve">После вступления настоящего постановления в законную силу вещественные доказательства по делу: </w:t>
      </w:r>
      <w:r w:rsidRPr="005166AB" w:rsidR="00F61842">
        <w:rPr>
          <w:sz w:val="24"/>
          <w:szCs w:val="24"/>
          <w:lang w:val="en-US"/>
        </w:rPr>
        <w:t>CD</w:t>
      </w:r>
      <w:r w:rsidRPr="005166AB" w:rsidR="00F61842">
        <w:rPr>
          <w:sz w:val="24"/>
          <w:szCs w:val="24"/>
        </w:rPr>
        <w:t>-</w:t>
      </w:r>
      <w:r w:rsidRPr="005166AB" w:rsidR="00F61842">
        <w:rPr>
          <w:sz w:val="24"/>
          <w:szCs w:val="24"/>
          <w:lang w:val="en-US"/>
        </w:rPr>
        <w:t>R</w:t>
      </w:r>
      <w:r w:rsidRPr="005166AB" w:rsidR="00BB0173">
        <w:rPr>
          <w:sz w:val="24"/>
          <w:szCs w:val="24"/>
        </w:rPr>
        <w:t xml:space="preserve"> диск с видеозаписью от 11.10.2023, изъятый в ходе осмотра места происшествия 12.10.2023, </w:t>
      </w:r>
      <w:r w:rsidRPr="005166AB" w:rsidR="00BB0173">
        <w:rPr>
          <w:sz w:val="24"/>
          <w:szCs w:val="24"/>
          <w:lang w:val="en-US"/>
        </w:rPr>
        <w:t>CD</w:t>
      </w:r>
      <w:r w:rsidRPr="005166AB" w:rsidR="00BB0173">
        <w:rPr>
          <w:sz w:val="24"/>
          <w:szCs w:val="24"/>
        </w:rPr>
        <w:t>-</w:t>
      </w:r>
      <w:r w:rsidRPr="005166AB" w:rsidR="00BB0173">
        <w:rPr>
          <w:sz w:val="24"/>
          <w:szCs w:val="24"/>
          <w:lang w:val="en-US"/>
        </w:rPr>
        <w:t>R</w:t>
      </w:r>
      <w:r w:rsidRPr="005166AB" w:rsidR="00BB0173">
        <w:rPr>
          <w:sz w:val="24"/>
          <w:szCs w:val="24"/>
        </w:rPr>
        <w:t xml:space="preserve"> диск с видеозаписью от 16.10.2023, изъятый в ходе осмотра места происшествия 18.10.2023 хранящиеся в материалах уголовного дела, хранить </w:t>
      </w:r>
      <w:r w:rsidRPr="005166AB" w:rsidR="00BB0173">
        <w:rPr>
          <w:sz w:val="24"/>
          <w:szCs w:val="24"/>
        </w:rPr>
        <w:t>в материалах уголовного дела.</w:t>
      </w:r>
    </w:p>
    <w:p w:rsidR="001B411F" w:rsidRPr="005166AB" w:rsidP="001B411F">
      <w:pPr>
        <w:ind w:firstLine="567"/>
        <w:jc w:val="both"/>
        <w:rPr>
          <w:sz w:val="24"/>
          <w:szCs w:val="24"/>
        </w:rPr>
      </w:pPr>
      <w:r w:rsidRPr="005166AB">
        <w:rPr>
          <w:sz w:val="24"/>
          <w:szCs w:val="24"/>
        </w:rPr>
        <w:t>Постановление может быть обжаловано в Нефтеюганский районный суд Ханты-Мансийского автономного округа - Югры в а</w:t>
      </w:r>
      <w:r w:rsidRPr="005166AB">
        <w:rPr>
          <w:sz w:val="24"/>
          <w:szCs w:val="24"/>
        </w:rPr>
        <w:t xml:space="preserve">пелляционном порядке в течение 15 суток, через мирового судью, вынесшего постановление. </w:t>
      </w:r>
    </w:p>
    <w:p w:rsidR="001B411F" w:rsidRPr="005166AB" w:rsidP="001B411F">
      <w:pPr>
        <w:ind w:firstLine="502"/>
        <w:jc w:val="both"/>
        <w:rPr>
          <w:sz w:val="24"/>
          <w:szCs w:val="24"/>
        </w:rPr>
      </w:pPr>
      <w:r w:rsidRPr="005166AB">
        <w:rPr>
          <w:sz w:val="24"/>
          <w:szCs w:val="24"/>
        </w:rPr>
        <w:t xml:space="preserve">      </w:t>
      </w:r>
    </w:p>
    <w:p w:rsidR="001B411F" w:rsidRPr="005166AB" w:rsidP="005166AB">
      <w:pPr>
        <w:ind w:firstLine="502"/>
        <w:jc w:val="both"/>
        <w:rPr>
          <w:sz w:val="24"/>
          <w:szCs w:val="24"/>
        </w:rPr>
      </w:pPr>
      <w:r w:rsidRPr="005166AB">
        <w:rPr>
          <w:sz w:val="24"/>
          <w:szCs w:val="24"/>
        </w:rPr>
        <w:t xml:space="preserve">Мировой судья </w:t>
      </w:r>
      <w:r w:rsidRPr="005166AB">
        <w:rPr>
          <w:sz w:val="24"/>
          <w:szCs w:val="24"/>
        </w:rPr>
        <w:tab/>
        <w:t xml:space="preserve">                        </w:t>
      </w:r>
      <w:r w:rsidRPr="005166AB">
        <w:rPr>
          <w:sz w:val="24"/>
          <w:szCs w:val="24"/>
        </w:rPr>
        <w:tab/>
      </w:r>
      <w:r w:rsidRPr="005166AB">
        <w:rPr>
          <w:sz w:val="24"/>
          <w:szCs w:val="24"/>
        </w:rPr>
        <w:tab/>
        <w:t xml:space="preserve">                      Т.П. Постовалова</w:t>
      </w:r>
    </w:p>
    <w:p w:rsidR="001B411F" w:rsidRPr="005166AB" w:rsidP="001B411F">
      <w:pPr>
        <w:jc w:val="both"/>
        <w:rPr>
          <w:sz w:val="24"/>
          <w:szCs w:val="24"/>
        </w:rPr>
      </w:pPr>
    </w:p>
    <w:p w:rsidR="001B411F" w:rsidRPr="005166AB" w:rsidP="001B411F">
      <w:pPr>
        <w:suppressAutoHyphens/>
        <w:jc w:val="both"/>
        <w:rPr>
          <w:sz w:val="24"/>
          <w:szCs w:val="24"/>
        </w:rPr>
      </w:pPr>
      <w:r w:rsidRPr="005166AB">
        <w:rPr>
          <w:bCs/>
          <w:sz w:val="24"/>
          <w:szCs w:val="24"/>
          <w:lang w:eastAsia="ar-SA"/>
        </w:rPr>
        <w:t xml:space="preserve"> </w:t>
      </w:r>
    </w:p>
    <w:p w:rsidR="001B411F" w:rsidRPr="005166AB" w:rsidP="001B411F">
      <w:pPr>
        <w:pStyle w:val="3"/>
        <w:shd w:val="clear" w:color="auto" w:fill="auto"/>
        <w:spacing w:line="240" w:lineRule="auto"/>
        <w:ind w:firstLine="669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1B411F" w:rsidRPr="005166AB" w:rsidP="001B411F">
      <w:pPr>
        <w:jc w:val="both"/>
        <w:rPr>
          <w:sz w:val="24"/>
          <w:szCs w:val="24"/>
        </w:rPr>
      </w:pPr>
    </w:p>
    <w:p w:rsidR="001B411F" w:rsidRPr="005166AB" w:rsidP="001B411F">
      <w:pPr>
        <w:rPr>
          <w:sz w:val="24"/>
          <w:szCs w:val="24"/>
        </w:rPr>
      </w:pPr>
    </w:p>
    <w:p w:rsidR="00BD28F3" w:rsidRPr="005166AB">
      <w:pPr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06"/>
    <w:rsid w:val="00060668"/>
    <w:rsid w:val="000C0760"/>
    <w:rsid w:val="0014205C"/>
    <w:rsid w:val="001B411F"/>
    <w:rsid w:val="002377C7"/>
    <w:rsid w:val="003F7F78"/>
    <w:rsid w:val="004053B0"/>
    <w:rsid w:val="00497487"/>
    <w:rsid w:val="004C12A9"/>
    <w:rsid w:val="00501479"/>
    <w:rsid w:val="005166AB"/>
    <w:rsid w:val="00565016"/>
    <w:rsid w:val="005B4A83"/>
    <w:rsid w:val="00715837"/>
    <w:rsid w:val="009D5F8F"/>
    <w:rsid w:val="00A9672E"/>
    <w:rsid w:val="00BB0173"/>
    <w:rsid w:val="00BB5CF2"/>
    <w:rsid w:val="00BD28F3"/>
    <w:rsid w:val="00C03ADA"/>
    <w:rsid w:val="00D47306"/>
    <w:rsid w:val="00E41923"/>
    <w:rsid w:val="00ED7418"/>
    <w:rsid w:val="00F6184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E69195-5026-4603-9DF5-72494432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Основной текст3"/>
    <w:basedOn w:val="Normal"/>
    <w:rsid w:val="001B411F"/>
    <w:pPr>
      <w:widowControl/>
      <w:shd w:val="clear" w:color="auto" w:fill="FFFFFF"/>
      <w:autoSpaceDE/>
      <w:autoSpaceDN/>
      <w:adjustRightInd/>
      <w:spacing w:line="274" w:lineRule="exact"/>
    </w:pPr>
    <w:rPr>
      <w:rFonts w:ascii="Batang" w:eastAsia="Batang" w:hAnsi="Batang" w:cs="Batang"/>
      <w:color w:val="000000"/>
      <w:sz w:val="21"/>
      <w:szCs w:val="21"/>
    </w:rPr>
  </w:style>
  <w:style w:type="paragraph" w:styleId="BalloonText">
    <w:name w:val="Balloon Text"/>
    <w:basedOn w:val="Normal"/>
    <w:link w:val="a"/>
    <w:uiPriority w:val="99"/>
    <w:semiHidden/>
    <w:unhideWhenUsed/>
    <w:rsid w:val="00A9672E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967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