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22DF" w:rsidRPr="00B04183" w:rsidP="005B22DF">
      <w:pPr>
        <w:jc w:val="right"/>
        <w:rPr>
          <w:sz w:val="26"/>
          <w:szCs w:val="26"/>
        </w:rPr>
      </w:pPr>
      <w:r w:rsidRPr="00B04183">
        <w:rPr>
          <w:sz w:val="26"/>
          <w:szCs w:val="26"/>
        </w:rPr>
        <w:t xml:space="preserve">№ </w:t>
      </w:r>
      <w:r w:rsidRPr="00B04183">
        <w:rPr>
          <w:sz w:val="26"/>
          <w:szCs w:val="26"/>
        </w:rPr>
        <w:t>2-</w:t>
      </w:r>
      <w:r w:rsidR="0049122F">
        <w:rPr>
          <w:sz w:val="26"/>
          <w:szCs w:val="26"/>
        </w:rPr>
        <w:t>4</w:t>
      </w:r>
      <w:r w:rsidR="008D3AE8">
        <w:rPr>
          <w:sz w:val="26"/>
          <w:szCs w:val="26"/>
        </w:rPr>
        <w:t>523</w:t>
      </w:r>
      <w:r w:rsidR="0049122F">
        <w:rPr>
          <w:sz w:val="26"/>
          <w:szCs w:val="26"/>
        </w:rPr>
        <w:t>-1002</w:t>
      </w:r>
      <w:r w:rsidRPr="00B04183">
        <w:rPr>
          <w:sz w:val="26"/>
          <w:szCs w:val="26"/>
        </w:rPr>
        <w:t>/20</w:t>
      </w:r>
      <w:r w:rsidRPr="00B04183" w:rsidR="001024C7">
        <w:rPr>
          <w:sz w:val="26"/>
          <w:szCs w:val="26"/>
        </w:rPr>
        <w:t>2</w:t>
      </w:r>
      <w:r w:rsidRPr="00B04183" w:rsidR="0002645F">
        <w:rPr>
          <w:sz w:val="26"/>
          <w:szCs w:val="26"/>
        </w:rPr>
        <w:t>4</w:t>
      </w:r>
    </w:p>
    <w:p w:rsidR="0071071D" w:rsidRPr="00453E09" w:rsidP="0071071D">
      <w:pPr>
        <w:jc w:val="right"/>
        <w:rPr>
          <w:sz w:val="26"/>
          <w:szCs w:val="26"/>
        </w:rPr>
      </w:pPr>
    </w:p>
    <w:p w:rsidR="00E6735D" w:rsidRPr="00453E09" w:rsidP="00E6735D">
      <w:pPr>
        <w:jc w:val="center"/>
        <w:rPr>
          <w:spacing w:val="40"/>
          <w:sz w:val="28"/>
          <w:szCs w:val="28"/>
        </w:rPr>
      </w:pPr>
      <w:r w:rsidRPr="00453E09">
        <w:rPr>
          <w:spacing w:val="40"/>
          <w:sz w:val="28"/>
          <w:szCs w:val="28"/>
        </w:rPr>
        <w:t>РЕШЕНИЕ</w:t>
      </w:r>
    </w:p>
    <w:p w:rsidR="00E6735D" w:rsidRPr="00453E09" w:rsidP="00E6735D">
      <w:pPr>
        <w:jc w:val="center"/>
        <w:rPr>
          <w:sz w:val="28"/>
          <w:szCs w:val="28"/>
        </w:rPr>
      </w:pPr>
      <w:r w:rsidRPr="00453E09">
        <w:rPr>
          <w:sz w:val="28"/>
          <w:szCs w:val="28"/>
        </w:rPr>
        <w:t>Именем Российской Федерации</w:t>
      </w:r>
    </w:p>
    <w:p w:rsidR="00E6735D" w:rsidRPr="00453E09" w:rsidP="00E6735D">
      <w:pPr>
        <w:jc w:val="center"/>
        <w:rPr>
          <w:sz w:val="28"/>
          <w:szCs w:val="28"/>
        </w:rPr>
      </w:pPr>
      <w:r w:rsidRPr="00453E09">
        <w:rPr>
          <w:bCs/>
          <w:sz w:val="28"/>
          <w:szCs w:val="28"/>
        </w:rPr>
        <w:t>(резолютивная часть)</w:t>
      </w:r>
    </w:p>
    <w:p w:rsidR="001E7041" w:rsidRPr="00453E09" w:rsidP="001E7041">
      <w:pPr>
        <w:spacing w:line="360" w:lineRule="auto"/>
        <w:rPr>
          <w:sz w:val="28"/>
          <w:szCs w:val="28"/>
        </w:rPr>
      </w:pPr>
    </w:p>
    <w:p w:rsidR="004B2DA5" w:rsidRPr="00453E09" w:rsidP="001E7041">
      <w:pPr>
        <w:spacing w:line="360" w:lineRule="auto"/>
        <w:rPr>
          <w:sz w:val="28"/>
          <w:szCs w:val="28"/>
        </w:rPr>
      </w:pPr>
      <w:r w:rsidRPr="00453E09">
        <w:rPr>
          <w:sz w:val="28"/>
          <w:szCs w:val="28"/>
        </w:rPr>
        <w:t>17 декабря</w:t>
      </w:r>
      <w:r w:rsidRPr="00453E09" w:rsidR="0002645F">
        <w:rPr>
          <w:sz w:val="28"/>
          <w:szCs w:val="28"/>
        </w:rPr>
        <w:t xml:space="preserve"> 2024</w:t>
      </w:r>
      <w:r w:rsidRPr="00453E09">
        <w:rPr>
          <w:sz w:val="28"/>
          <w:szCs w:val="28"/>
        </w:rPr>
        <w:t xml:space="preserve"> года   </w:t>
      </w:r>
      <w:r w:rsidR="00453E09">
        <w:rPr>
          <w:sz w:val="28"/>
          <w:szCs w:val="28"/>
        </w:rPr>
        <w:t xml:space="preserve">                                      </w:t>
      </w:r>
      <w:r w:rsidRPr="00453E09">
        <w:rPr>
          <w:sz w:val="28"/>
          <w:szCs w:val="28"/>
        </w:rPr>
        <w:t xml:space="preserve"> </w:t>
      </w:r>
      <w:r w:rsidRPr="00453E09" w:rsidR="001E7041">
        <w:rPr>
          <w:sz w:val="28"/>
          <w:szCs w:val="28"/>
        </w:rPr>
        <w:t>пгт</w:t>
      </w:r>
      <w:r w:rsidRPr="00453E09" w:rsidR="001E7041">
        <w:rPr>
          <w:sz w:val="28"/>
          <w:szCs w:val="28"/>
        </w:rPr>
        <w:t>. Октябрьское</w:t>
      </w:r>
      <w:r w:rsidRPr="00453E09">
        <w:rPr>
          <w:sz w:val="28"/>
          <w:szCs w:val="28"/>
        </w:rPr>
        <w:t xml:space="preserve"> ХМАО-Югры</w:t>
      </w:r>
    </w:p>
    <w:p w:rsidR="001E7041" w:rsidRPr="00453E09" w:rsidP="001E7041">
      <w:pPr>
        <w:ind w:firstLine="708"/>
        <w:jc w:val="both"/>
        <w:rPr>
          <w:sz w:val="28"/>
          <w:szCs w:val="28"/>
        </w:rPr>
      </w:pPr>
      <w:r w:rsidRPr="00453E09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– Югры</w:t>
      </w:r>
      <w:r w:rsidRPr="00453E09">
        <w:rPr>
          <w:sz w:val="28"/>
          <w:szCs w:val="28"/>
        </w:rPr>
        <w:t xml:space="preserve"> Кравченко А.Ю.,</w:t>
      </w:r>
      <w:r w:rsidRPr="00453E09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Ханты-Мансий</w:t>
      </w:r>
      <w:r w:rsidRPr="00453E09">
        <w:rPr>
          <w:sz w:val="28"/>
          <w:szCs w:val="28"/>
        </w:rPr>
        <w:t>ского автономного округа – Югры,</w:t>
      </w:r>
    </w:p>
    <w:p w:rsidR="00E6735D" w:rsidRPr="00453E09" w:rsidP="00E6735D">
      <w:pPr>
        <w:ind w:firstLine="708"/>
        <w:jc w:val="both"/>
        <w:rPr>
          <w:sz w:val="28"/>
          <w:szCs w:val="28"/>
        </w:rPr>
      </w:pPr>
      <w:r w:rsidRPr="00453E09">
        <w:rPr>
          <w:sz w:val="28"/>
          <w:szCs w:val="28"/>
        </w:rPr>
        <w:t xml:space="preserve">при секретаре </w:t>
      </w:r>
      <w:r w:rsidRPr="00453E09">
        <w:rPr>
          <w:sz w:val="28"/>
          <w:szCs w:val="28"/>
        </w:rPr>
        <w:t>Буториной</w:t>
      </w:r>
      <w:r w:rsidRPr="00453E09">
        <w:rPr>
          <w:sz w:val="28"/>
          <w:szCs w:val="28"/>
        </w:rPr>
        <w:t xml:space="preserve"> Н.Ю.</w:t>
      </w:r>
      <w:r w:rsidRPr="00453E09">
        <w:rPr>
          <w:bCs/>
          <w:sz w:val="28"/>
          <w:szCs w:val="28"/>
        </w:rPr>
        <w:t>,</w:t>
      </w:r>
    </w:p>
    <w:p w:rsidR="001E7041" w:rsidRPr="00453E09" w:rsidP="00E6735D">
      <w:pPr>
        <w:ind w:firstLine="708"/>
        <w:jc w:val="both"/>
        <w:rPr>
          <w:sz w:val="28"/>
          <w:szCs w:val="28"/>
        </w:rPr>
      </w:pPr>
      <w:r w:rsidRPr="00453E09">
        <w:rPr>
          <w:sz w:val="28"/>
          <w:szCs w:val="28"/>
        </w:rPr>
        <w:t>с участием ответчика Мезенцева А.О.,</w:t>
      </w:r>
    </w:p>
    <w:p w:rsidR="00E6735D" w:rsidRPr="00453E09" w:rsidP="00E6735D">
      <w:pPr>
        <w:ind w:firstLine="708"/>
        <w:jc w:val="both"/>
        <w:rPr>
          <w:sz w:val="28"/>
          <w:szCs w:val="28"/>
        </w:rPr>
      </w:pPr>
      <w:r w:rsidRPr="00453E09"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453E09">
        <w:rPr>
          <w:sz w:val="28"/>
          <w:szCs w:val="28"/>
        </w:rPr>
        <w:t>микрокредитная</w:t>
      </w:r>
      <w:r w:rsidRPr="00453E09">
        <w:rPr>
          <w:sz w:val="28"/>
          <w:szCs w:val="28"/>
        </w:rPr>
        <w:t xml:space="preserve"> компания </w:t>
      </w:r>
      <w:r w:rsidRPr="00453E09">
        <w:rPr>
          <w:bCs/>
          <w:sz w:val="28"/>
          <w:szCs w:val="28"/>
        </w:rPr>
        <w:t xml:space="preserve">«Умные Наличные» </w:t>
      </w:r>
      <w:r w:rsidRPr="00453E09">
        <w:rPr>
          <w:sz w:val="28"/>
          <w:szCs w:val="28"/>
        </w:rPr>
        <w:t xml:space="preserve">к Мезенцеву Андрею Олеговичу о взыскании задолженности по договору займа, </w:t>
      </w:r>
    </w:p>
    <w:p w:rsidR="00E6735D" w:rsidRPr="00453E09" w:rsidP="00E6735D">
      <w:pPr>
        <w:ind w:firstLine="708"/>
        <w:jc w:val="both"/>
        <w:rPr>
          <w:sz w:val="28"/>
          <w:szCs w:val="28"/>
        </w:rPr>
      </w:pPr>
      <w:r w:rsidRPr="00453E09">
        <w:rPr>
          <w:sz w:val="28"/>
          <w:szCs w:val="28"/>
        </w:rPr>
        <w:t>руководствуясь ст.ст. 194 - 198 ГПК РФ, мировой судья</w:t>
      </w:r>
    </w:p>
    <w:p w:rsidR="00E6735D" w:rsidRPr="00453E09" w:rsidP="00E6735D">
      <w:pPr>
        <w:ind w:firstLine="851"/>
        <w:jc w:val="both"/>
        <w:rPr>
          <w:sz w:val="28"/>
          <w:szCs w:val="28"/>
        </w:rPr>
      </w:pPr>
    </w:p>
    <w:p w:rsidR="00E6735D" w:rsidRPr="00453E09" w:rsidP="00E6735D">
      <w:pPr>
        <w:jc w:val="center"/>
        <w:rPr>
          <w:sz w:val="28"/>
          <w:szCs w:val="28"/>
        </w:rPr>
      </w:pPr>
      <w:r w:rsidRPr="00453E09">
        <w:rPr>
          <w:sz w:val="28"/>
          <w:szCs w:val="28"/>
        </w:rPr>
        <w:t>РЕШИЛ:</w:t>
      </w:r>
    </w:p>
    <w:p w:rsidR="001E7041" w:rsidRPr="00453E09" w:rsidP="00E6735D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453E09">
        <w:rPr>
          <w:rFonts w:ascii="Times New Roman" w:hAnsi="Times New Roman"/>
          <w:color w:val="auto"/>
          <w:sz w:val="28"/>
          <w:szCs w:val="28"/>
        </w:rPr>
        <w:tab/>
      </w:r>
    </w:p>
    <w:p w:rsidR="00E6735D" w:rsidRPr="00453E09" w:rsidP="001E7041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453E09">
        <w:rPr>
          <w:rFonts w:ascii="Times New Roman" w:hAnsi="Times New Roman"/>
          <w:color w:val="auto"/>
          <w:sz w:val="28"/>
          <w:szCs w:val="28"/>
        </w:rPr>
        <w:t>и</w:t>
      </w:r>
      <w:r w:rsidRPr="00453E09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453E09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53E09">
        <w:rPr>
          <w:rFonts w:ascii="Times New Roman" w:hAnsi="Times New Roman"/>
          <w:sz w:val="28"/>
          <w:szCs w:val="28"/>
        </w:rPr>
        <w:t>микрокредитная</w:t>
      </w:r>
      <w:r w:rsidRPr="00453E09">
        <w:rPr>
          <w:rFonts w:ascii="Times New Roman" w:hAnsi="Times New Roman"/>
          <w:sz w:val="28"/>
          <w:szCs w:val="28"/>
        </w:rPr>
        <w:t xml:space="preserve"> компания </w:t>
      </w:r>
      <w:r w:rsidRPr="00453E09">
        <w:rPr>
          <w:rFonts w:ascii="Times New Roman" w:hAnsi="Times New Roman"/>
          <w:bCs/>
          <w:sz w:val="28"/>
          <w:szCs w:val="28"/>
        </w:rPr>
        <w:t xml:space="preserve">«Умные Наличные» </w:t>
      </w:r>
      <w:r w:rsidRPr="00453E09">
        <w:rPr>
          <w:rFonts w:ascii="Times New Roman" w:hAnsi="Times New Roman"/>
          <w:sz w:val="28"/>
          <w:szCs w:val="28"/>
        </w:rPr>
        <w:t>к Мезенцеву Андрею Олеговичу о взыскании задолженности по договору займа</w:t>
      </w:r>
      <w:r w:rsidRPr="00453E09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E6735D" w:rsidP="00E6735D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453E09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453E09">
        <w:rPr>
          <w:rFonts w:ascii="Times New Roman" w:hAnsi="Times New Roman"/>
          <w:sz w:val="28"/>
          <w:szCs w:val="28"/>
        </w:rPr>
        <w:t xml:space="preserve">Мезенцева Андрея Олеговича, </w:t>
      </w:r>
      <w:r w:rsidR="00453E09">
        <w:rPr>
          <w:rFonts w:ascii="Times New Roman" w:hAnsi="Times New Roman"/>
          <w:sz w:val="28"/>
          <w:szCs w:val="28"/>
        </w:rPr>
        <w:t>*</w:t>
      </w:r>
      <w:r w:rsidRPr="00453E0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53E09">
        <w:rPr>
          <w:rFonts w:ascii="Times New Roman" w:hAnsi="Times New Roman"/>
          <w:sz w:val="28"/>
          <w:szCs w:val="28"/>
        </w:rPr>
        <w:t>*</w:t>
      </w:r>
      <w:r w:rsidRPr="00453E09">
        <w:rPr>
          <w:rFonts w:ascii="Times New Roman" w:hAnsi="Times New Roman"/>
          <w:sz w:val="28"/>
          <w:szCs w:val="28"/>
        </w:rPr>
        <w:t>, паспорт</w:t>
      </w:r>
      <w:r w:rsidRPr="00641E9E">
        <w:rPr>
          <w:rFonts w:ascii="Times New Roman" w:hAnsi="Times New Roman"/>
          <w:sz w:val="28"/>
          <w:szCs w:val="28"/>
        </w:rPr>
        <w:t xml:space="preserve">: серия </w:t>
      </w:r>
      <w:r w:rsidR="00453E09">
        <w:rPr>
          <w:rFonts w:ascii="Times New Roman" w:hAnsi="Times New Roman"/>
          <w:sz w:val="28"/>
          <w:szCs w:val="28"/>
        </w:rPr>
        <w:t>*</w:t>
      </w:r>
      <w:r w:rsidRPr="00FE1C5C">
        <w:rPr>
          <w:rFonts w:ascii="Times New Roman" w:hAnsi="Times New Roman"/>
          <w:sz w:val="28"/>
          <w:szCs w:val="28"/>
        </w:rPr>
        <w:t xml:space="preserve">, 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B96F7E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E6735D">
        <w:rPr>
          <w:rFonts w:ascii="Times New Roman" w:hAnsi="Times New Roman"/>
          <w:sz w:val="28"/>
          <w:szCs w:val="28"/>
        </w:rPr>
        <w:t>микрокредитная</w:t>
      </w:r>
      <w:r w:rsidRPr="00E6735D">
        <w:rPr>
          <w:rFonts w:ascii="Times New Roman" w:hAnsi="Times New Roman"/>
          <w:sz w:val="28"/>
          <w:szCs w:val="28"/>
        </w:rPr>
        <w:t xml:space="preserve"> компания </w:t>
      </w:r>
      <w:r w:rsidRPr="00E6735D">
        <w:rPr>
          <w:rFonts w:ascii="Times New Roman" w:hAnsi="Times New Roman"/>
          <w:bCs/>
          <w:sz w:val="28"/>
          <w:szCs w:val="28"/>
        </w:rPr>
        <w:t>«Умные Наличные»</w:t>
      </w:r>
      <w:r w:rsidRPr="00B96F7E">
        <w:rPr>
          <w:rFonts w:ascii="Times New Roman" w:hAnsi="Times New Roman"/>
          <w:sz w:val="28"/>
          <w:szCs w:val="28"/>
        </w:rPr>
        <w:t xml:space="preserve">, ИНН </w:t>
      </w:r>
      <w:r w:rsidR="00453E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ОГРН </w:t>
      </w:r>
      <w:r w:rsidR="00453E09">
        <w:rPr>
          <w:rFonts w:ascii="Times New Roman" w:hAnsi="Times New Roman"/>
          <w:sz w:val="28"/>
          <w:szCs w:val="28"/>
        </w:rPr>
        <w:t>*</w:t>
      </w:r>
      <w:r w:rsidRPr="00B96F7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453E0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от </w:t>
      </w:r>
      <w:r w:rsidR="00453E09">
        <w:rPr>
          <w:rFonts w:ascii="Times New Roman" w:hAnsi="Times New Roman"/>
          <w:sz w:val="28"/>
          <w:szCs w:val="28"/>
        </w:rPr>
        <w:t>*</w:t>
      </w:r>
      <w:r w:rsidRPr="00B96F7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453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период с 21.12.2023года по 07.10.2024 года </w:t>
      </w:r>
      <w:r w:rsidRPr="00B96F7E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6 900 </w:t>
      </w:r>
      <w:r w:rsidRPr="00B96F7E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.00 </w:t>
      </w:r>
      <w:r w:rsidRPr="00B96F7E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>,р</w:t>
      </w:r>
      <w:r w:rsidRPr="00B96F7E">
        <w:rPr>
          <w:rFonts w:ascii="Times New Roman" w:hAnsi="Times New Roman"/>
          <w:sz w:val="28"/>
          <w:szCs w:val="28"/>
        </w:rPr>
        <w:t xml:space="preserve">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4 000</w:t>
      </w:r>
      <w:r w:rsidRPr="00B96F7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.00 </w:t>
      </w:r>
      <w:r w:rsidRPr="00B96F7E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, всего </w:t>
      </w:r>
      <w:r>
        <w:rPr>
          <w:rFonts w:ascii="Times New Roman" w:hAnsi="Times New Roman"/>
          <w:sz w:val="28"/>
          <w:szCs w:val="28"/>
        </w:rPr>
        <w:t xml:space="preserve">10 900 </w:t>
      </w:r>
      <w:r w:rsidRPr="00B96F7E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.00</w:t>
      </w:r>
      <w:r w:rsidRPr="00B96F7E">
        <w:rPr>
          <w:rFonts w:ascii="Times New Roman" w:hAnsi="Times New Roman"/>
          <w:color w:val="auto"/>
          <w:sz w:val="28"/>
          <w:szCs w:val="28"/>
        </w:rPr>
        <w:t>коп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</w:rPr>
        <w:t xml:space="preserve">десять тысяч девятьсот </w:t>
      </w:r>
      <w:r w:rsidRPr="00B96F7E">
        <w:rPr>
          <w:rFonts w:ascii="Times New Roman" w:hAnsi="Times New Roman"/>
          <w:color w:val="auto"/>
          <w:sz w:val="28"/>
          <w:szCs w:val="28"/>
        </w:rPr>
        <w:t>рубл</w:t>
      </w:r>
      <w:r>
        <w:rPr>
          <w:rFonts w:ascii="Times New Roman" w:hAnsi="Times New Roman"/>
          <w:color w:val="auto"/>
          <w:sz w:val="28"/>
          <w:szCs w:val="28"/>
        </w:rPr>
        <w:t xml:space="preserve">ей00 </w:t>
      </w:r>
      <w:r w:rsidRPr="00B96F7E">
        <w:rPr>
          <w:rFonts w:ascii="Times New Roman" w:hAnsi="Times New Roman"/>
          <w:color w:val="auto"/>
          <w:sz w:val="28"/>
          <w:szCs w:val="28"/>
        </w:rPr>
        <w:t>копе</w:t>
      </w:r>
      <w:r>
        <w:rPr>
          <w:rFonts w:ascii="Times New Roman" w:hAnsi="Times New Roman"/>
          <w:color w:val="auto"/>
          <w:sz w:val="28"/>
          <w:szCs w:val="28"/>
        </w:rPr>
        <w:t>ек</w:t>
      </w:r>
      <w:r w:rsidRPr="00B96F7E">
        <w:rPr>
          <w:rFonts w:ascii="Times New Roman" w:hAnsi="Times New Roman"/>
          <w:color w:val="auto"/>
          <w:sz w:val="28"/>
          <w:szCs w:val="28"/>
        </w:rPr>
        <w:t>).</w:t>
      </w:r>
    </w:p>
    <w:p w:rsidR="007A7F0C" w:rsidRPr="0002645F" w:rsidP="007A7F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645F">
        <w:rPr>
          <w:sz w:val="28"/>
          <w:szCs w:val="28"/>
        </w:rPr>
        <w:t xml:space="preserve">В соответствии со ст. 199 ГПК РФ, стороны вправе подать заявление о составлении мотивированного решения, которое мировой судья составляет в течение </w:t>
      </w:r>
      <w:r>
        <w:rPr>
          <w:sz w:val="28"/>
          <w:szCs w:val="28"/>
        </w:rPr>
        <w:t>десяти</w:t>
      </w:r>
      <w:r w:rsidRPr="0002645F">
        <w:rPr>
          <w:sz w:val="28"/>
          <w:szCs w:val="28"/>
        </w:rPr>
        <w:t xml:space="preserve"> дней.</w:t>
      </w:r>
    </w:p>
    <w:p w:rsidR="001E7041" w:rsidP="007A7F0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2645F">
        <w:rPr>
          <w:bCs/>
          <w:sz w:val="28"/>
          <w:szCs w:val="28"/>
        </w:rPr>
        <w:t xml:space="preserve">Заявление о составлении мотивированного решения может быть подано:                      </w:t>
      </w:r>
    </w:p>
    <w:p w:rsidR="001E7041" w:rsidP="007A7F0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2645F">
        <w:rPr>
          <w:bCs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7F0C" w:rsidRPr="0002645F" w:rsidP="007A7F0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2645F">
        <w:rPr>
          <w:bCs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7F0C" w:rsidRPr="0002645F" w:rsidP="007A7F0C">
      <w:pPr>
        <w:ind w:firstLine="708"/>
        <w:jc w:val="both"/>
        <w:rPr>
          <w:sz w:val="28"/>
          <w:szCs w:val="28"/>
        </w:rPr>
      </w:pPr>
      <w:r w:rsidRPr="0002645F">
        <w:rPr>
          <w:sz w:val="28"/>
          <w:szCs w:val="28"/>
        </w:rPr>
        <w:t>Решение может быть обжаловано в апелляционном порядке в Октябрьский районный суд Ханты-Мансийского автономного округа - Югры в течение месяца со дня принятия решения суда в окончательной форме, путем подачи апелляционной жалобы мировому судье.</w:t>
      </w:r>
    </w:p>
    <w:p w:rsidR="007A7F0C" w:rsidRPr="0002645F" w:rsidP="007A7F0C">
      <w:pPr>
        <w:ind w:firstLine="720"/>
        <w:jc w:val="both"/>
        <w:rPr>
          <w:sz w:val="28"/>
          <w:szCs w:val="28"/>
        </w:rPr>
      </w:pPr>
    </w:p>
    <w:p w:rsidR="007A7F0C" w:rsidRPr="0002645F" w:rsidP="007A7F0C">
      <w:pPr>
        <w:rPr>
          <w:sz w:val="28"/>
          <w:szCs w:val="28"/>
        </w:rPr>
      </w:pPr>
    </w:p>
    <w:p w:rsidR="007A7F0C" w:rsidRPr="0002645F" w:rsidP="007A7F0C">
      <w:pPr>
        <w:rPr>
          <w:sz w:val="28"/>
          <w:szCs w:val="28"/>
        </w:rPr>
      </w:pPr>
      <w:r w:rsidRPr="0002645F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A7F0C" w:rsidRPr="0002645F" w:rsidP="007A7F0C">
      <w:pPr>
        <w:ind w:firstLine="709"/>
        <w:jc w:val="both"/>
      </w:pPr>
    </w:p>
    <w:p w:rsidR="00E12E31" w:rsidRPr="0002645F" w:rsidP="007A7F0C">
      <w:pPr>
        <w:pStyle w:val="BodyText"/>
        <w:widowControl w:val="0"/>
      </w:pPr>
    </w:p>
    <w:sectPr w:rsidSect="00FF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2DF"/>
    <w:rsid w:val="000163E9"/>
    <w:rsid w:val="000228CD"/>
    <w:rsid w:val="0002645F"/>
    <w:rsid w:val="00035E14"/>
    <w:rsid w:val="00050189"/>
    <w:rsid w:val="00063BB1"/>
    <w:rsid w:val="000717F9"/>
    <w:rsid w:val="000738A0"/>
    <w:rsid w:val="00073BD2"/>
    <w:rsid w:val="00075F9F"/>
    <w:rsid w:val="0008587E"/>
    <w:rsid w:val="000C2362"/>
    <w:rsid w:val="000E3FB8"/>
    <w:rsid w:val="000E5A4D"/>
    <w:rsid w:val="001024C7"/>
    <w:rsid w:val="0010437E"/>
    <w:rsid w:val="00141D07"/>
    <w:rsid w:val="0016549D"/>
    <w:rsid w:val="00172750"/>
    <w:rsid w:val="001B1B32"/>
    <w:rsid w:val="001C0B32"/>
    <w:rsid w:val="001D5782"/>
    <w:rsid w:val="001E089B"/>
    <w:rsid w:val="001E7041"/>
    <w:rsid w:val="001F2B99"/>
    <w:rsid w:val="00207746"/>
    <w:rsid w:val="00222F33"/>
    <w:rsid w:val="00234DBA"/>
    <w:rsid w:val="002460C8"/>
    <w:rsid w:val="002573D2"/>
    <w:rsid w:val="00284DED"/>
    <w:rsid w:val="002A23E9"/>
    <w:rsid w:val="002B4B5C"/>
    <w:rsid w:val="002C1105"/>
    <w:rsid w:val="002D2AB0"/>
    <w:rsid w:val="002D72CC"/>
    <w:rsid w:val="00311F8F"/>
    <w:rsid w:val="00313F84"/>
    <w:rsid w:val="00314F8D"/>
    <w:rsid w:val="00331816"/>
    <w:rsid w:val="00354972"/>
    <w:rsid w:val="00362241"/>
    <w:rsid w:val="00363807"/>
    <w:rsid w:val="0037171C"/>
    <w:rsid w:val="003753B0"/>
    <w:rsid w:val="003824E9"/>
    <w:rsid w:val="00394632"/>
    <w:rsid w:val="003A432C"/>
    <w:rsid w:val="003A5184"/>
    <w:rsid w:val="003B043F"/>
    <w:rsid w:val="003B227C"/>
    <w:rsid w:val="003C2D31"/>
    <w:rsid w:val="003D06DA"/>
    <w:rsid w:val="003D2CC1"/>
    <w:rsid w:val="003E2A43"/>
    <w:rsid w:val="00422C75"/>
    <w:rsid w:val="00423310"/>
    <w:rsid w:val="00453E09"/>
    <w:rsid w:val="00455F95"/>
    <w:rsid w:val="00482FCA"/>
    <w:rsid w:val="0049122F"/>
    <w:rsid w:val="004925E0"/>
    <w:rsid w:val="00492720"/>
    <w:rsid w:val="004B2DA5"/>
    <w:rsid w:val="004B35FA"/>
    <w:rsid w:val="004D31D5"/>
    <w:rsid w:val="00512F85"/>
    <w:rsid w:val="00521612"/>
    <w:rsid w:val="0053221A"/>
    <w:rsid w:val="0054706D"/>
    <w:rsid w:val="00561E9E"/>
    <w:rsid w:val="00591EF9"/>
    <w:rsid w:val="005A66C0"/>
    <w:rsid w:val="005B22DF"/>
    <w:rsid w:val="005B7B9E"/>
    <w:rsid w:val="005F74C5"/>
    <w:rsid w:val="00632538"/>
    <w:rsid w:val="00641E9E"/>
    <w:rsid w:val="00677FC0"/>
    <w:rsid w:val="006953E1"/>
    <w:rsid w:val="00697DF7"/>
    <w:rsid w:val="006D513F"/>
    <w:rsid w:val="006D6F66"/>
    <w:rsid w:val="006E6AE1"/>
    <w:rsid w:val="007052DD"/>
    <w:rsid w:val="0071071D"/>
    <w:rsid w:val="007204B5"/>
    <w:rsid w:val="0073162E"/>
    <w:rsid w:val="007441BD"/>
    <w:rsid w:val="00771381"/>
    <w:rsid w:val="00796DBF"/>
    <w:rsid w:val="007A7F0C"/>
    <w:rsid w:val="007B6A6B"/>
    <w:rsid w:val="007C5967"/>
    <w:rsid w:val="007E66DC"/>
    <w:rsid w:val="007F1088"/>
    <w:rsid w:val="008045E7"/>
    <w:rsid w:val="00813A1A"/>
    <w:rsid w:val="00817AE8"/>
    <w:rsid w:val="00896DC2"/>
    <w:rsid w:val="008B3C09"/>
    <w:rsid w:val="008C1615"/>
    <w:rsid w:val="008C734C"/>
    <w:rsid w:val="008C73AE"/>
    <w:rsid w:val="008D3A51"/>
    <w:rsid w:val="008D3AE8"/>
    <w:rsid w:val="008E324C"/>
    <w:rsid w:val="008E6F10"/>
    <w:rsid w:val="008F2293"/>
    <w:rsid w:val="009034AB"/>
    <w:rsid w:val="00907F38"/>
    <w:rsid w:val="0092531D"/>
    <w:rsid w:val="009278FA"/>
    <w:rsid w:val="00936C24"/>
    <w:rsid w:val="0096571B"/>
    <w:rsid w:val="009E67E0"/>
    <w:rsid w:val="009E7957"/>
    <w:rsid w:val="009F6361"/>
    <w:rsid w:val="00A00C34"/>
    <w:rsid w:val="00A15F82"/>
    <w:rsid w:val="00A16139"/>
    <w:rsid w:val="00A229CE"/>
    <w:rsid w:val="00A30826"/>
    <w:rsid w:val="00A30851"/>
    <w:rsid w:val="00A7332B"/>
    <w:rsid w:val="00A746FB"/>
    <w:rsid w:val="00A96FE3"/>
    <w:rsid w:val="00AB3C41"/>
    <w:rsid w:val="00AB3ECA"/>
    <w:rsid w:val="00AB7C9D"/>
    <w:rsid w:val="00AD4F08"/>
    <w:rsid w:val="00AD7F64"/>
    <w:rsid w:val="00AE080C"/>
    <w:rsid w:val="00B04183"/>
    <w:rsid w:val="00B475CD"/>
    <w:rsid w:val="00B62AE9"/>
    <w:rsid w:val="00B80AA9"/>
    <w:rsid w:val="00B92C3F"/>
    <w:rsid w:val="00B93CB1"/>
    <w:rsid w:val="00B94AF1"/>
    <w:rsid w:val="00B96F7E"/>
    <w:rsid w:val="00BA47A7"/>
    <w:rsid w:val="00BC1D7F"/>
    <w:rsid w:val="00BE5B77"/>
    <w:rsid w:val="00C01B46"/>
    <w:rsid w:val="00C36CA1"/>
    <w:rsid w:val="00C645D3"/>
    <w:rsid w:val="00C66812"/>
    <w:rsid w:val="00C95F89"/>
    <w:rsid w:val="00CB0CE0"/>
    <w:rsid w:val="00CB25AB"/>
    <w:rsid w:val="00CC3CE7"/>
    <w:rsid w:val="00CE2A48"/>
    <w:rsid w:val="00CE4428"/>
    <w:rsid w:val="00D17EED"/>
    <w:rsid w:val="00D206FC"/>
    <w:rsid w:val="00D3341C"/>
    <w:rsid w:val="00D761C1"/>
    <w:rsid w:val="00D85A0F"/>
    <w:rsid w:val="00D95162"/>
    <w:rsid w:val="00DB6073"/>
    <w:rsid w:val="00DE6CAC"/>
    <w:rsid w:val="00E0135F"/>
    <w:rsid w:val="00E12270"/>
    <w:rsid w:val="00E12E31"/>
    <w:rsid w:val="00E16506"/>
    <w:rsid w:val="00E313E3"/>
    <w:rsid w:val="00E4363F"/>
    <w:rsid w:val="00E528B5"/>
    <w:rsid w:val="00E5495C"/>
    <w:rsid w:val="00E5685C"/>
    <w:rsid w:val="00E6735D"/>
    <w:rsid w:val="00E83DB5"/>
    <w:rsid w:val="00EB1F27"/>
    <w:rsid w:val="00EE6039"/>
    <w:rsid w:val="00F161A5"/>
    <w:rsid w:val="00F27796"/>
    <w:rsid w:val="00F566FD"/>
    <w:rsid w:val="00F62B45"/>
    <w:rsid w:val="00F63DB0"/>
    <w:rsid w:val="00F75C4E"/>
    <w:rsid w:val="00F808B3"/>
    <w:rsid w:val="00F81B30"/>
    <w:rsid w:val="00F82001"/>
    <w:rsid w:val="00FA48F5"/>
    <w:rsid w:val="00FB539F"/>
    <w:rsid w:val="00FD0E6B"/>
    <w:rsid w:val="00FE0C04"/>
    <w:rsid w:val="00FE1C5C"/>
    <w:rsid w:val="00FF7D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6735D"/>
    <w:pPr>
      <w:jc w:val="both"/>
    </w:pPr>
    <w:rPr>
      <w:rFonts w:ascii="Tahoma" w:hAnsi="Tahoma"/>
      <w:color w:val="000000"/>
      <w:szCs w:val="20"/>
    </w:rPr>
  </w:style>
  <w:style w:type="character" w:customStyle="1" w:styleId="a">
    <w:name w:val="Основной текст Знак"/>
    <w:basedOn w:val="DefaultParagraphFont"/>
    <w:link w:val="BodyText"/>
    <w:rsid w:val="00E6735D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E704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7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