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5A27" w:rsidP="00755A27" w14:paraId="5DB4C98C" w14:textId="77777777">
      <w:pPr>
        <w:jc w:val="right"/>
        <w:rPr>
          <w:rFonts w:ascii="Times New Roman" w:hAnsi="Times New Roman"/>
          <w:i w:val="0"/>
          <w:sz w:val="20"/>
        </w:rPr>
      </w:pPr>
    </w:p>
    <w:p w:rsidR="00755A27" w:rsidRPr="00755A27" w:rsidP="00755A27" w14:paraId="30568021" w14:textId="646BCCFF">
      <w:pPr>
        <w:jc w:val="right"/>
        <w:rPr>
          <w:rFonts w:ascii="Times New Roman" w:hAnsi="Times New Roman"/>
          <w:i w:val="0"/>
          <w:sz w:val="22"/>
          <w:szCs w:val="22"/>
        </w:rPr>
      </w:pPr>
      <w:r w:rsidRPr="00755A27">
        <w:rPr>
          <w:rFonts w:ascii="Times New Roman" w:hAnsi="Times New Roman"/>
          <w:i w:val="0"/>
          <w:sz w:val="22"/>
          <w:szCs w:val="22"/>
        </w:rPr>
        <w:t>УИД 86</w:t>
      </w:r>
      <w:r w:rsidRPr="00755A27">
        <w:rPr>
          <w:rFonts w:ascii="Times New Roman" w:hAnsi="Times New Roman"/>
          <w:i w:val="0"/>
          <w:sz w:val="22"/>
          <w:szCs w:val="22"/>
          <w:lang w:val="en-US"/>
        </w:rPr>
        <w:t>MS</w:t>
      </w:r>
      <w:r w:rsidRPr="00755A27">
        <w:rPr>
          <w:rFonts w:ascii="Times New Roman" w:hAnsi="Times New Roman"/>
          <w:i w:val="0"/>
          <w:sz w:val="22"/>
          <w:szCs w:val="22"/>
        </w:rPr>
        <w:t>00</w:t>
      </w:r>
      <w:r>
        <w:rPr>
          <w:rFonts w:ascii="Times New Roman" w:hAnsi="Times New Roman"/>
          <w:i w:val="0"/>
          <w:sz w:val="22"/>
          <w:szCs w:val="22"/>
        </w:rPr>
        <w:t>37</w:t>
      </w:r>
      <w:r w:rsidRPr="00755A27">
        <w:rPr>
          <w:rFonts w:ascii="Times New Roman" w:hAnsi="Times New Roman"/>
          <w:i w:val="0"/>
          <w:sz w:val="22"/>
          <w:szCs w:val="22"/>
        </w:rPr>
        <w:t>-01-2025-</w:t>
      </w:r>
      <w:r>
        <w:rPr>
          <w:rFonts w:ascii="Times New Roman" w:hAnsi="Times New Roman"/>
          <w:i w:val="0"/>
          <w:sz w:val="22"/>
          <w:szCs w:val="22"/>
        </w:rPr>
        <w:t>003939-06</w:t>
      </w:r>
    </w:p>
    <w:p w:rsidR="00755A27" w:rsidRPr="00755A27" w:rsidP="00755A27" w14:paraId="017E417E" w14:textId="53826364">
      <w:pPr>
        <w:jc w:val="right"/>
        <w:rPr>
          <w:rFonts w:ascii="Times New Roman" w:hAnsi="Times New Roman"/>
          <w:i w:val="0"/>
          <w:sz w:val="22"/>
          <w:szCs w:val="22"/>
        </w:rPr>
      </w:pPr>
      <w:r w:rsidRPr="00755A27">
        <w:rPr>
          <w:rFonts w:ascii="Times New Roman" w:hAnsi="Times New Roman"/>
          <w:i w:val="0"/>
          <w:sz w:val="22"/>
          <w:szCs w:val="22"/>
        </w:rPr>
        <w:t>производство № 2-</w:t>
      </w:r>
      <w:r>
        <w:rPr>
          <w:rFonts w:ascii="Times New Roman" w:hAnsi="Times New Roman"/>
          <w:i w:val="0"/>
          <w:sz w:val="22"/>
          <w:szCs w:val="22"/>
        </w:rPr>
        <w:t>2101-1903</w:t>
      </w:r>
      <w:r w:rsidRPr="00755A27">
        <w:rPr>
          <w:rFonts w:ascii="Times New Roman" w:hAnsi="Times New Roman"/>
          <w:i w:val="0"/>
          <w:sz w:val="22"/>
          <w:szCs w:val="22"/>
        </w:rPr>
        <w:t>/2025</w:t>
      </w:r>
    </w:p>
    <w:p w:rsidR="00755A27" w:rsidRPr="00755A27" w:rsidP="00755A27" w14:paraId="0530856C" w14:textId="0BFEE3FA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55A27">
        <w:rPr>
          <w:rFonts w:ascii="Times New Roman" w:hAnsi="Times New Roman" w:cs="Times New Roman"/>
          <w:bCs/>
          <w:color w:val="auto"/>
          <w:sz w:val="28"/>
          <w:szCs w:val="28"/>
        </w:rPr>
        <w:t>ЕШЕНИЕ</w:t>
      </w:r>
    </w:p>
    <w:p w:rsidR="00755A27" w:rsidRPr="00755A27" w:rsidP="00755A27" w14:paraId="317B2639" w14:textId="77777777">
      <w:pPr>
        <w:jc w:val="center"/>
        <w:rPr>
          <w:rFonts w:ascii="Times New Roman" w:hAnsi="Times New Roman"/>
          <w:bCs/>
          <w:i w:val="0"/>
          <w:sz w:val="28"/>
          <w:szCs w:val="28"/>
        </w:rPr>
      </w:pPr>
      <w:r w:rsidRPr="00755A27">
        <w:rPr>
          <w:rFonts w:ascii="Times New Roman" w:hAnsi="Times New Roman"/>
          <w:bCs/>
          <w:i w:val="0"/>
          <w:sz w:val="28"/>
          <w:szCs w:val="28"/>
        </w:rPr>
        <w:t>ИМЕНЕМ РОССИЙСКОЙ ФЕДЕРАЦИИ</w:t>
      </w:r>
    </w:p>
    <w:p w:rsidR="00755A27" w:rsidRPr="00755A27" w:rsidP="00755A27" w14:paraId="5C763611" w14:textId="58E5D47D">
      <w:pPr>
        <w:jc w:val="both"/>
        <w:rPr>
          <w:rFonts w:ascii="Times New Roman" w:hAnsi="Times New Roman"/>
          <w:bCs/>
          <w:i w:val="0"/>
          <w:sz w:val="28"/>
          <w:szCs w:val="28"/>
        </w:rPr>
      </w:pPr>
      <w:r w:rsidRPr="00755A27">
        <w:rPr>
          <w:rFonts w:ascii="Times New Roman" w:hAnsi="Times New Roman"/>
          <w:bCs/>
          <w:i w:val="0"/>
          <w:sz w:val="28"/>
          <w:szCs w:val="28"/>
        </w:rPr>
        <w:t xml:space="preserve">     2</w:t>
      </w:r>
      <w:r>
        <w:rPr>
          <w:rFonts w:ascii="Times New Roman" w:hAnsi="Times New Roman"/>
          <w:bCs/>
          <w:i w:val="0"/>
          <w:sz w:val="28"/>
          <w:szCs w:val="28"/>
        </w:rPr>
        <w:t>2</w:t>
      </w:r>
      <w:r w:rsidRPr="00755A27">
        <w:rPr>
          <w:rFonts w:ascii="Times New Roman" w:hAnsi="Times New Roman"/>
          <w:bCs/>
          <w:i w:val="0"/>
          <w:sz w:val="28"/>
          <w:szCs w:val="28"/>
        </w:rPr>
        <w:t xml:space="preserve"> августа 2025 года </w:t>
      </w:r>
      <w:r w:rsidRPr="00755A27">
        <w:rPr>
          <w:rFonts w:ascii="Times New Roman" w:hAnsi="Times New Roman"/>
          <w:bCs/>
          <w:i w:val="0"/>
          <w:sz w:val="28"/>
          <w:szCs w:val="28"/>
        </w:rPr>
        <w:tab/>
        <w:t xml:space="preserve">                                          </w:t>
      </w:r>
      <w:r>
        <w:rPr>
          <w:rFonts w:ascii="Times New Roman" w:hAnsi="Times New Roman"/>
          <w:bCs/>
          <w:i w:val="0"/>
          <w:sz w:val="28"/>
          <w:szCs w:val="28"/>
        </w:rPr>
        <w:t xml:space="preserve">                     </w:t>
      </w:r>
      <w:r w:rsidRPr="00755A27">
        <w:rPr>
          <w:rFonts w:ascii="Times New Roman" w:hAnsi="Times New Roman"/>
          <w:bCs/>
          <w:i w:val="0"/>
          <w:sz w:val="28"/>
          <w:szCs w:val="28"/>
        </w:rPr>
        <w:t xml:space="preserve"> город Мегион                          </w:t>
      </w:r>
      <w:r w:rsidRPr="00755A27">
        <w:rPr>
          <w:rFonts w:ascii="Times New Roman" w:hAnsi="Times New Roman"/>
          <w:bCs/>
          <w:i w:val="0"/>
          <w:sz w:val="28"/>
          <w:szCs w:val="28"/>
        </w:rPr>
        <w:tab/>
      </w:r>
      <w:r w:rsidRPr="00755A27">
        <w:rPr>
          <w:rFonts w:ascii="Times New Roman" w:hAnsi="Times New Roman"/>
          <w:bCs/>
          <w:i w:val="0"/>
          <w:sz w:val="28"/>
          <w:szCs w:val="28"/>
        </w:rPr>
        <w:tab/>
      </w:r>
      <w:r w:rsidRPr="00755A27">
        <w:rPr>
          <w:rFonts w:ascii="Times New Roman" w:hAnsi="Times New Roman"/>
          <w:bCs/>
          <w:i w:val="0"/>
          <w:sz w:val="28"/>
          <w:szCs w:val="28"/>
        </w:rPr>
        <w:tab/>
        <w:t xml:space="preserve">                            </w:t>
      </w:r>
    </w:p>
    <w:p w:rsidR="00755A27" w:rsidRPr="00755A27" w:rsidP="00755A27" w14:paraId="3E051074" w14:textId="46092C33">
      <w:pPr>
        <w:ind w:firstLine="567"/>
        <w:jc w:val="both"/>
        <w:rPr>
          <w:rFonts w:ascii="Times New Roman" w:hAnsi="Times New Roman"/>
          <w:bCs/>
          <w:i w:val="0"/>
          <w:sz w:val="28"/>
          <w:szCs w:val="28"/>
        </w:rPr>
      </w:pPr>
      <w:r w:rsidRPr="00755A27">
        <w:rPr>
          <w:rFonts w:ascii="Times New Roman" w:hAnsi="Times New Roman"/>
          <w:bCs/>
          <w:i w:val="0"/>
          <w:sz w:val="28"/>
          <w:szCs w:val="28"/>
        </w:rPr>
        <w:t xml:space="preserve">И.о. мирового судьи судебного участка № </w:t>
      </w:r>
      <w:r>
        <w:rPr>
          <w:rFonts w:ascii="Times New Roman" w:hAnsi="Times New Roman"/>
          <w:bCs/>
          <w:i w:val="0"/>
          <w:sz w:val="28"/>
          <w:szCs w:val="28"/>
        </w:rPr>
        <w:t>3</w:t>
      </w:r>
      <w:r w:rsidRPr="00755A27">
        <w:rPr>
          <w:rFonts w:ascii="Times New Roman" w:hAnsi="Times New Roman"/>
          <w:bCs/>
          <w:i w:val="0"/>
          <w:sz w:val="28"/>
          <w:szCs w:val="28"/>
        </w:rPr>
        <w:t xml:space="preserve"> Мегионского судебного района Ханты-Мансийского автономного округа - Югры мировой судья судебного участка № 2 Мегионского судебного района Ханты-Мансийского автономного округа - Югры Плотникова Е.А., </w:t>
      </w:r>
    </w:p>
    <w:p w:rsidR="00755A27" w:rsidRPr="00755A27" w:rsidP="00755A27" w14:paraId="635509A8" w14:textId="39278E96">
      <w:pPr>
        <w:ind w:firstLine="567"/>
        <w:jc w:val="both"/>
        <w:rPr>
          <w:rFonts w:ascii="Times New Roman" w:hAnsi="Times New Roman"/>
          <w:bCs/>
          <w:i w:val="0"/>
          <w:sz w:val="28"/>
          <w:szCs w:val="28"/>
        </w:rPr>
      </w:pPr>
      <w:r w:rsidRPr="00755A27">
        <w:rPr>
          <w:rFonts w:ascii="Times New Roman" w:hAnsi="Times New Roman"/>
          <w:bCs/>
          <w:i w:val="0"/>
          <w:sz w:val="28"/>
          <w:szCs w:val="28"/>
        </w:rPr>
        <w:t xml:space="preserve">при секретаре судебного </w:t>
      </w:r>
      <w:r>
        <w:rPr>
          <w:rFonts w:ascii="Times New Roman" w:hAnsi="Times New Roman"/>
          <w:bCs/>
          <w:i w:val="0"/>
          <w:sz w:val="28"/>
          <w:szCs w:val="28"/>
        </w:rPr>
        <w:t>Шишман А.В.,</w:t>
      </w:r>
    </w:p>
    <w:p w:rsidR="00755A27" w:rsidRPr="00755A27" w:rsidP="00755A27" w14:paraId="506051DD" w14:textId="73D52DAD">
      <w:pPr>
        <w:ind w:firstLine="567"/>
        <w:jc w:val="both"/>
        <w:rPr>
          <w:rFonts w:ascii="Times New Roman" w:hAnsi="Times New Roman"/>
          <w:bCs/>
          <w:i w:val="0"/>
          <w:sz w:val="28"/>
          <w:szCs w:val="28"/>
        </w:rPr>
      </w:pPr>
      <w:r w:rsidRPr="00755A27">
        <w:rPr>
          <w:rFonts w:ascii="Times New Roman" w:hAnsi="Times New Roman"/>
          <w:bCs/>
          <w:i w:val="0"/>
          <w:sz w:val="28"/>
          <w:szCs w:val="28"/>
        </w:rPr>
        <w:t>рассмотрев в открытом судебном заседании гражданское дело № 2-</w:t>
      </w:r>
      <w:r>
        <w:rPr>
          <w:rFonts w:ascii="Times New Roman" w:hAnsi="Times New Roman"/>
          <w:bCs/>
          <w:i w:val="0"/>
          <w:sz w:val="28"/>
          <w:szCs w:val="28"/>
        </w:rPr>
        <w:t>2101-1903/</w:t>
      </w:r>
      <w:r w:rsidRPr="00755A27">
        <w:rPr>
          <w:rFonts w:ascii="Times New Roman" w:hAnsi="Times New Roman"/>
          <w:bCs/>
          <w:i w:val="0"/>
          <w:sz w:val="28"/>
          <w:szCs w:val="28"/>
        </w:rPr>
        <w:t xml:space="preserve">2025 по исковому заявлению акционерного общества «Банк Русский Стандарт» к </w:t>
      </w:r>
      <w:r>
        <w:rPr>
          <w:rFonts w:ascii="Times New Roman" w:hAnsi="Times New Roman"/>
          <w:bCs/>
          <w:i w:val="0"/>
          <w:sz w:val="28"/>
          <w:szCs w:val="28"/>
        </w:rPr>
        <w:t xml:space="preserve">Якубову Рамису </w:t>
      </w:r>
      <w:r>
        <w:rPr>
          <w:rFonts w:ascii="Times New Roman" w:hAnsi="Times New Roman"/>
          <w:bCs/>
          <w:i w:val="0"/>
          <w:sz w:val="28"/>
          <w:szCs w:val="28"/>
        </w:rPr>
        <w:t>Рафаильевичу</w:t>
      </w:r>
      <w:r>
        <w:rPr>
          <w:rFonts w:ascii="Times New Roman" w:hAnsi="Times New Roman"/>
          <w:bCs/>
          <w:i w:val="0"/>
          <w:sz w:val="28"/>
          <w:szCs w:val="28"/>
        </w:rPr>
        <w:t xml:space="preserve"> о </w:t>
      </w:r>
      <w:r w:rsidRPr="00755A27">
        <w:rPr>
          <w:rFonts w:ascii="Times New Roman" w:hAnsi="Times New Roman"/>
          <w:bCs/>
          <w:i w:val="0"/>
          <w:sz w:val="28"/>
          <w:szCs w:val="28"/>
        </w:rPr>
        <w:t xml:space="preserve">взыскании задолженности по кредитному договору, </w:t>
      </w:r>
    </w:p>
    <w:p w:rsidR="00755A27" w:rsidRPr="00755A27" w:rsidP="00755A27" w14:paraId="1A317157" w14:textId="77777777">
      <w:pPr>
        <w:ind w:firstLine="567"/>
        <w:jc w:val="both"/>
        <w:rPr>
          <w:rFonts w:ascii="Times New Roman" w:hAnsi="Times New Roman"/>
          <w:bCs/>
          <w:i w:val="0"/>
          <w:sz w:val="28"/>
          <w:szCs w:val="28"/>
        </w:rPr>
      </w:pPr>
      <w:r w:rsidRPr="00755A27">
        <w:rPr>
          <w:rFonts w:ascii="Times New Roman" w:hAnsi="Times New Roman"/>
          <w:bCs/>
          <w:i w:val="0"/>
          <w:sz w:val="28"/>
          <w:szCs w:val="28"/>
        </w:rPr>
        <w:t xml:space="preserve">руководствуясь статьями 193-199 Гражданского процессуального кодекса Российской Федерации, </w:t>
      </w:r>
    </w:p>
    <w:p w:rsidR="00755A27" w:rsidRPr="00755A27" w:rsidP="00755A27" w14:paraId="75D5D937" w14:textId="77777777">
      <w:pPr>
        <w:ind w:firstLine="567"/>
        <w:jc w:val="center"/>
        <w:rPr>
          <w:rFonts w:ascii="Times New Roman" w:hAnsi="Times New Roman"/>
          <w:bCs/>
          <w:i w:val="0"/>
          <w:sz w:val="28"/>
          <w:szCs w:val="28"/>
        </w:rPr>
      </w:pPr>
      <w:r w:rsidRPr="00755A27">
        <w:rPr>
          <w:rFonts w:ascii="Times New Roman" w:hAnsi="Times New Roman"/>
          <w:bCs/>
          <w:i w:val="0"/>
          <w:sz w:val="28"/>
          <w:szCs w:val="28"/>
        </w:rPr>
        <w:t>РЕШИЛ:</w:t>
      </w:r>
    </w:p>
    <w:p w:rsidR="00755A27" w:rsidRPr="00755A27" w:rsidP="00755A27" w14:paraId="27FAFF2E" w14:textId="77777777">
      <w:pPr>
        <w:ind w:firstLine="567"/>
        <w:jc w:val="center"/>
        <w:rPr>
          <w:rFonts w:ascii="Times New Roman" w:hAnsi="Times New Roman"/>
          <w:bCs/>
          <w:i w:val="0"/>
          <w:sz w:val="28"/>
          <w:szCs w:val="28"/>
        </w:rPr>
      </w:pPr>
    </w:p>
    <w:p w:rsidR="00755A27" w:rsidRPr="00E95198" w:rsidP="00755A27" w14:paraId="631C4646" w14:textId="4C224DAC">
      <w:pPr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В</w:t>
      </w:r>
      <w:r w:rsidRPr="00172FC7">
        <w:rPr>
          <w:rFonts w:ascii="Times New Roman" w:hAnsi="Times New Roman" w:hint="eastAsia"/>
          <w:i w:val="0"/>
          <w:sz w:val="28"/>
          <w:szCs w:val="28"/>
        </w:rPr>
        <w:t xml:space="preserve"> удовлетворении исковых требований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 xml:space="preserve">акционерного общества «Банк Русский Стандарт» </w:t>
      </w:r>
      <w:r w:rsidRPr="00D138F6">
        <w:rPr>
          <w:rFonts w:ascii="Times New Roman" w:hAnsi="Times New Roman" w:hint="eastAsia"/>
          <w:i w:val="0"/>
          <w:sz w:val="28"/>
          <w:szCs w:val="28"/>
        </w:rPr>
        <w:t>к</w:t>
      </w:r>
      <w:r w:rsidRPr="00D138F6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 xml:space="preserve">Якубову Рамису </w:t>
      </w:r>
      <w:r>
        <w:rPr>
          <w:rFonts w:ascii="Times New Roman" w:hAnsi="Times New Roman"/>
          <w:i w:val="0"/>
          <w:sz w:val="28"/>
          <w:szCs w:val="28"/>
        </w:rPr>
        <w:t>Рафаильевичу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D138F6">
        <w:rPr>
          <w:rFonts w:ascii="Times New Roman" w:hAnsi="Times New Roman" w:hint="eastAsia"/>
          <w:i w:val="0"/>
          <w:sz w:val="28"/>
          <w:szCs w:val="28"/>
        </w:rPr>
        <w:t>о</w:t>
      </w:r>
      <w:r w:rsidRPr="00D138F6">
        <w:rPr>
          <w:rFonts w:ascii="Times New Roman" w:hAnsi="Times New Roman"/>
          <w:i w:val="0"/>
          <w:sz w:val="28"/>
          <w:szCs w:val="28"/>
        </w:rPr>
        <w:t xml:space="preserve"> </w:t>
      </w:r>
      <w:r w:rsidRPr="00D138F6">
        <w:rPr>
          <w:rFonts w:ascii="Times New Roman" w:hAnsi="Times New Roman" w:hint="eastAsia"/>
          <w:i w:val="0"/>
          <w:sz w:val="28"/>
          <w:szCs w:val="28"/>
        </w:rPr>
        <w:t>взыскании</w:t>
      </w:r>
      <w:r w:rsidRPr="00D138F6">
        <w:rPr>
          <w:rFonts w:ascii="Times New Roman" w:hAnsi="Times New Roman"/>
          <w:i w:val="0"/>
          <w:sz w:val="28"/>
          <w:szCs w:val="28"/>
        </w:rPr>
        <w:t xml:space="preserve"> </w:t>
      </w:r>
      <w:r w:rsidRPr="00D138F6">
        <w:rPr>
          <w:rFonts w:ascii="Times New Roman" w:hAnsi="Times New Roman" w:hint="eastAsia"/>
          <w:i w:val="0"/>
          <w:sz w:val="28"/>
          <w:szCs w:val="28"/>
        </w:rPr>
        <w:t>задолженности</w:t>
      </w:r>
      <w:r w:rsidRPr="00D138F6">
        <w:rPr>
          <w:rFonts w:ascii="Times New Roman" w:hAnsi="Times New Roman"/>
          <w:i w:val="0"/>
          <w:sz w:val="28"/>
          <w:szCs w:val="28"/>
        </w:rPr>
        <w:t xml:space="preserve"> </w:t>
      </w:r>
      <w:r w:rsidRPr="00D138F6">
        <w:rPr>
          <w:rFonts w:ascii="Times New Roman" w:hAnsi="Times New Roman" w:hint="eastAsia"/>
          <w:i w:val="0"/>
          <w:sz w:val="28"/>
          <w:szCs w:val="28"/>
        </w:rPr>
        <w:t>по</w:t>
      </w:r>
      <w:r w:rsidRPr="00D138F6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 xml:space="preserve">кредитному </w:t>
      </w:r>
      <w:r w:rsidRPr="00E95198">
        <w:rPr>
          <w:rFonts w:ascii="Times New Roman" w:hAnsi="Times New Roman"/>
          <w:i w:val="0"/>
          <w:sz w:val="28"/>
          <w:szCs w:val="28"/>
        </w:rPr>
        <w:t xml:space="preserve">договору № </w:t>
      </w:r>
      <w:r w:rsidR="0073766F">
        <w:rPr>
          <w:rFonts w:ascii="Times New Roman" w:hAnsi="Times New Roman"/>
          <w:i w:val="0"/>
          <w:sz w:val="28"/>
          <w:szCs w:val="28"/>
        </w:rPr>
        <w:t>*</w:t>
      </w:r>
      <w:r>
        <w:rPr>
          <w:rFonts w:ascii="Times New Roman" w:hAnsi="Times New Roman"/>
          <w:i w:val="0"/>
          <w:sz w:val="28"/>
          <w:szCs w:val="28"/>
        </w:rPr>
        <w:t xml:space="preserve"> от 19 июня 2007 года</w:t>
      </w:r>
      <w:r w:rsidRPr="00E95198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отказать в связи с истечением срока исковой давности</w:t>
      </w:r>
      <w:r w:rsidRPr="00E95198">
        <w:rPr>
          <w:rFonts w:ascii="Times New Roman" w:hAnsi="Times New Roman"/>
          <w:i w:val="0"/>
          <w:sz w:val="28"/>
          <w:szCs w:val="28"/>
        </w:rPr>
        <w:t>.</w:t>
      </w:r>
    </w:p>
    <w:p w:rsidR="00755A27" w:rsidRPr="00172FC7" w:rsidP="00755A27" w14:paraId="4EC0DEF8" w14:textId="77777777">
      <w:pPr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172FC7">
        <w:rPr>
          <w:rFonts w:ascii="Times New Roman" w:hAnsi="Times New Roman" w:hint="eastAsia"/>
          <w:i w:val="0"/>
          <w:sz w:val="28"/>
          <w:szCs w:val="28"/>
        </w:rPr>
        <w:t>Разъяснить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что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лица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участвующие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деле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вправе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подать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заявления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составлении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мотивированного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решения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суда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течение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трех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дней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дня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объявления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резолютивной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части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решения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суда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если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лица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участвующие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деле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их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представители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присутствовали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судебном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заседании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;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течение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пятнадцати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дней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дня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объявления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резолютивной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части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решения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суда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если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лица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участвующие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деле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их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представители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не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присутствовали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судебном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заседании</w:t>
      </w:r>
      <w:r w:rsidRPr="00172FC7">
        <w:rPr>
          <w:rFonts w:ascii="Times New Roman" w:hAnsi="Times New Roman"/>
          <w:i w:val="0"/>
          <w:sz w:val="28"/>
          <w:szCs w:val="28"/>
        </w:rPr>
        <w:t>.</w:t>
      </w:r>
    </w:p>
    <w:p w:rsidR="00755A27" w:rsidRPr="00172FC7" w:rsidP="00755A27" w14:paraId="5836AD61" w14:textId="77777777">
      <w:pPr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172FC7">
        <w:rPr>
          <w:rFonts w:ascii="Times New Roman" w:hAnsi="Times New Roman" w:hint="eastAsia"/>
          <w:i w:val="0"/>
          <w:sz w:val="28"/>
          <w:szCs w:val="28"/>
        </w:rPr>
        <w:t>Мировой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судья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составляет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мотивированное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решение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суда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течение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hint="eastAsia"/>
          <w:i w:val="0"/>
          <w:sz w:val="28"/>
          <w:szCs w:val="28"/>
        </w:rPr>
        <w:t>десяти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дней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дня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поступления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от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лиц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участвующих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деле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,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их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представителей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заявления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составлении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мотивированного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решения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суда</w:t>
      </w:r>
      <w:r w:rsidRPr="00172FC7">
        <w:rPr>
          <w:rFonts w:ascii="Times New Roman" w:hAnsi="Times New Roman"/>
          <w:i w:val="0"/>
          <w:sz w:val="28"/>
          <w:szCs w:val="28"/>
        </w:rPr>
        <w:t>.</w:t>
      </w:r>
    </w:p>
    <w:p w:rsidR="00755A27" w:rsidRPr="00172FC7" w:rsidP="00755A27" w14:paraId="44A6418C" w14:textId="77777777">
      <w:pPr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172FC7">
        <w:rPr>
          <w:rFonts w:ascii="Times New Roman" w:hAnsi="Times New Roman" w:hint="eastAsia"/>
          <w:i w:val="0"/>
          <w:sz w:val="28"/>
          <w:szCs w:val="28"/>
        </w:rPr>
        <w:t>Решение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может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быть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обжаловано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апелляционном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порядке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Мегионский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городской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суд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ХМАО-Югры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через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мирового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судью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в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течение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месяца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со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 w:rsidRPr="00172FC7">
        <w:rPr>
          <w:rFonts w:ascii="Times New Roman" w:hAnsi="Times New Roman" w:hint="eastAsia"/>
          <w:i w:val="0"/>
          <w:sz w:val="28"/>
          <w:szCs w:val="28"/>
        </w:rPr>
        <w:t>дня</w:t>
      </w:r>
      <w:r w:rsidRPr="00172FC7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 xml:space="preserve">принятия решения суда в </w:t>
      </w:r>
      <w:r>
        <w:rPr>
          <w:rFonts w:ascii="Times New Roman" w:hAnsi="Times New Roman" w:hint="eastAsia"/>
          <w:i w:val="0"/>
          <w:sz w:val="28"/>
          <w:szCs w:val="28"/>
        </w:rPr>
        <w:t>окончательной форме.</w:t>
      </w:r>
    </w:p>
    <w:p w:rsidR="00755A27" w:rsidP="00755A27" w14:paraId="392D737F" w14:textId="77777777">
      <w:pPr>
        <w:pStyle w:val="BodyTextIndent3"/>
        <w:ind w:firstLine="567"/>
        <w:jc w:val="both"/>
        <w:rPr>
          <w:b w:val="0"/>
          <w:sz w:val="28"/>
          <w:szCs w:val="28"/>
          <w:u w:val="none"/>
        </w:rPr>
      </w:pPr>
    </w:p>
    <w:p w:rsidR="00755A27" w:rsidP="00755A27" w14:paraId="1FB4AE99" w14:textId="542A3BA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i w:val="0"/>
          <w:spacing w:val="-3"/>
          <w:sz w:val="28"/>
          <w:szCs w:val="28"/>
        </w:rPr>
      </w:pP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 xml:space="preserve">Мировой </w:t>
      </w: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 xml:space="preserve">судья  </w:t>
      </w: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ab/>
      </w: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ab/>
      </w:r>
      <w:r>
        <w:rPr>
          <w:rFonts w:ascii="Times New Roman" w:hAnsi="Times New Roman"/>
          <w:bCs/>
          <w:i w:val="0"/>
          <w:spacing w:val="-3"/>
          <w:sz w:val="28"/>
          <w:szCs w:val="28"/>
        </w:rPr>
        <w:tab/>
        <w:t xml:space="preserve">подпись                  </w:t>
      </w: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ab/>
        <w:t>Е.А.</w:t>
      </w:r>
      <w:r>
        <w:rPr>
          <w:rFonts w:ascii="Times New Roman" w:hAnsi="Times New Roman"/>
          <w:bCs/>
          <w:i w:val="0"/>
          <w:spacing w:val="-3"/>
          <w:sz w:val="28"/>
          <w:szCs w:val="28"/>
        </w:rPr>
        <w:t xml:space="preserve"> </w:t>
      </w: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>Плотникова</w:t>
      </w:r>
    </w:p>
    <w:p w:rsidR="00755A27" w:rsidRPr="00122724" w:rsidP="00755A27" w14:paraId="45C26837" w14:textId="7BD5CD1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i w:val="0"/>
          <w:spacing w:val="-3"/>
          <w:sz w:val="28"/>
          <w:szCs w:val="28"/>
        </w:rPr>
      </w:pPr>
      <w:r>
        <w:rPr>
          <w:rFonts w:ascii="Times New Roman" w:hAnsi="Times New Roman"/>
          <w:bCs/>
          <w:i w:val="0"/>
          <w:spacing w:val="-3"/>
          <w:sz w:val="28"/>
          <w:szCs w:val="28"/>
        </w:rPr>
        <w:t>копия верна:</w:t>
      </w:r>
    </w:p>
    <w:p w:rsidR="00755A27" w:rsidRPr="00122724" w:rsidP="00755A27" w14:paraId="719AE6CA" w14:textId="7777777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i w:val="0"/>
          <w:spacing w:val="-3"/>
          <w:sz w:val="28"/>
          <w:szCs w:val="28"/>
        </w:rPr>
      </w:pP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ab/>
      </w:r>
    </w:p>
    <w:p w:rsidR="00755A27" w:rsidRPr="00122724" w:rsidP="00755A27" w14:paraId="5E94D0F6" w14:textId="7777777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i w:val="0"/>
          <w:sz w:val="28"/>
          <w:szCs w:val="28"/>
        </w:rPr>
      </w:pP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ab/>
        <w:t xml:space="preserve">   </w:t>
      </w: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ab/>
        <w:t xml:space="preserve">        </w:t>
      </w: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ab/>
        <w:t xml:space="preserve">         </w:t>
      </w:r>
      <w:r w:rsidRPr="00122724">
        <w:rPr>
          <w:rFonts w:ascii="Times New Roman" w:hAnsi="Times New Roman"/>
          <w:bCs/>
          <w:i w:val="0"/>
          <w:spacing w:val="-3"/>
          <w:sz w:val="28"/>
          <w:szCs w:val="28"/>
        </w:rPr>
        <w:tab/>
        <w:t xml:space="preserve">                  </w:t>
      </w:r>
    </w:p>
    <w:p w:rsidR="00755A27" w:rsidRPr="00122724" w:rsidP="00755A27" w14:paraId="0E2157B2" w14:textId="77777777">
      <w:pPr>
        <w:ind w:firstLine="567"/>
        <w:rPr>
          <w:rFonts w:ascii="Calibri" w:eastAsia="Calibri" w:hAnsi="Calibri"/>
          <w:i w:val="0"/>
          <w:kern w:val="2"/>
          <w:sz w:val="22"/>
          <w:szCs w:val="22"/>
          <w:lang w:eastAsia="en-US"/>
        </w:rPr>
      </w:pPr>
    </w:p>
    <w:p w:rsidR="00755A27" w:rsidP="00755A27" w14:paraId="302DF17A" w14:textId="77777777">
      <w:pPr>
        <w:pStyle w:val="NoSpacing"/>
        <w:ind w:firstLine="567"/>
        <w:rPr>
          <w:rFonts w:ascii="Times New Roman" w:hAnsi="Times New Roman"/>
        </w:rPr>
      </w:pPr>
    </w:p>
    <w:p w:rsidR="00755A27" w:rsidP="00755A27" w14:paraId="6D95966E" w14:textId="77777777">
      <w:pPr>
        <w:pStyle w:val="NoSpacing"/>
        <w:ind w:firstLine="567"/>
        <w:rPr>
          <w:rFonts w:ascii="Times New Roman" w:hAnsi="Times New Roman"/>
        </w:rPr>
      </w:pPr>
    </w:p>
    <w:p w:rsidR="00C621A3" w:rsidRPr="00755A27" w:rsidP="00755A27" w14:paraId="37B142F1" w14:textId="77777777"/>
    <w:sectPr w:rsidSect="00755A27">
      <w:footerReference w:type="even" r:id="rId4"/>
      <w:pgSz w:w="11906" w:h="16838"/>
      <w:pgMar w:top="426" w:right="851" w:bottom="1134" w:left="1134" w:header="72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on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5A27" w:rsidP="00F169B0" w14:paraId="1EB8F43F" w14:textId="77777777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</w:rPr>
      <w:fldChar w:fldCharType="end"/>
    </w:r>
  </w:p>
  <w:p w:rsidR="00755A27" w:rsidP="00C827FC" w14:paraId="387ED926" w14:textId="7777777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E9"/>
    <w:rsid w:val="00122724"/>
    <w:rsid w:val="00131E7D"/>
    <w:rsid w:val="00172994"/>
    <w:rsid w:val="00172FC7"/>
    <w:rsid w:val="003845B9"/>
    <w:rsid w:val="005476C3"/>
    <w:rsid w:val="006115E9"/>
    <w:rsid w:val="0073766F"/>
    <w:rsid w:val="00755A27"/>
    <w:rsid w:val="00A65FAA"/>
    <w:rsid w:val="00AB3398"/>
    <w:rsid w:val="00C621A3"/>
    <w:rsid w:val="00C827FC"/>
    <w:rsid w:val="00D07790"/>
    <w:rsid w:val="00D138F6"/>
    <w:rsid w:val="00E95198"/>
    <w:rsid w:val="00F169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17DD5-CCE9-404F-8296-596234D5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A27"/>
    <w:pPr>
      <w:spacing w:after="0" w:line="240" w:lineRule="auto"/>
    </w:pPr>
    <w:rPr>
      <w:rFonts w:ascii="Coronet" w:eastAsia="Times New Roman" w:hAnsi="Coronet" w:cs="Times New Roman"/>
      <w:i/>
      <w:kern w:val="0"/>
      <w:sz w:val="40"/>
      <w:szCs w:val="20"/>
      <w:lang w:eastAsia="ru-RU"/>
      <w14:ligatures w14:val="none"/>
    </w:rPr>
  </w:style>
  <w:style w:type="paragraph" w:styleId="Heading1">
    <w:name w:val="heading 1"/>
    <w:basedOn w:val="Normal"/>
    <w:next w:val="Normal"/>
    <w:link w:val="1"/>
    <w:qFormat/>
    <w:rsid w:val="006115E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i w:val="0"/>
      <w:color w:val="2F5496" w:themeColor="accent1" w:themeShade="BF"/>
      <w:kern w:val="2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6115E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i w:val="0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6115E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i w:val="0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6115E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6115E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i w:val="0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6115E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6115E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i w:val="0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6115E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6115E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i w:val="0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11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611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6115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6115E9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6115E9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6115E9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6115E9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6115E9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6115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6115E9"/>
    <w:pPr>
      <w:spacing w:after="80"/>
      <w:contextualSpacing/>
    </w:pPr>
    <w:rPr>
      <w:rFonts w:asciiTheme="majorHAnsi" w:eastAsiaTheme="majorEastAsia" w:hAnsiTheme="majorHAnsi" w:cstheme="majorBidi"/>
      <w:i w:val="0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Заголовок Знак"/>
    <w:basedOn w:val="DefaultParagraphFont"/>
    <w:link w:val="Title"/>
    <w:uiPriority w:val="10"/>
    <w:rsid w:val="00611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6115E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i w:val="0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611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6115E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6115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5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i w:val="0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15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611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6115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5E9"/>
    <w:rPr>
      <w:b/>
      <w:bCs/>
      <w:smallCaps/>
      <w:color w:val="2F5496" w:themeColor="accent1" w:themeShade="BF"/>
      <w:spacing w:val="5"/>
    </w:rPr>
  </w:style>
  <w:style w:type="paragraph" w:styleId="BodyTextIndent3">
    <w:name w:val="Body Text Indent 3"/>
    <w:basedOn w:val="Normal"/>
    <w:link w:val="30"/>
    <w:rsid w:val="00755A27"/>
    <w:pPr>
      <w:autoSpaceDE w:val="0"/>
      <w:autoSpaceDN w:val="0"/>
      <w:adjustRightInd w:val="0"/>
      <w:ind w:firstLine="485"/>
    </w:pPr>
    <w:rPr>
      <w:rFonts w:ascii="Times New Roman" w:hAnsi="Times New Roman"/>
      <w:b/>
      <w:i w:val="0"/>
      <w:sz w:val="24"/>
      <w:u w:val="single"/>
    </w:rPr>
  </w:style>
  <w:style w:type="character" w:customStyle="1" w:styleId="30">
    <w:name w:val="Основной текст с отступом 3 Знак"/>
    <w:basedOn w:val="DefaultParagraphFont"/>
    <w:link w:val="BodyTextIndent3"/>
    <w:rsid w:val="00755A27"/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ru-RU"/>
      <w14:ligatures w14:val="none"/>
    </w:rPr>
  </w:style>
  <w:style w:type="paragraph" w:styleId="Footer">
    <w:name w:val="footer"/>
    <w:basedOn w:val="Normal"/>
    <w:link w:val="a2"/>
    <w:rsid w:val="00755A2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55A27"/>
    <w:rPr>
      <w:rFonts w:ascii="Coronet" w:eastAsia="Times New Roman" w:hAnsi="Coronet" w:cs="Times New Roman"/>
      <w:i/>
      <w:kern w:val="0"/>
      <w:sz w:val="40"/>
      <w:szCs w:val="20"/>
      <w:lang w:eastAsia="ru-RU"/>
      <w14:ligatures w14:val="none"/>
    </w:rPr>
  </w:style>
  <w:style w:type="character" w:styleId="PageNumber">
    <w:name w:val="page number"/>
    <w:basedOn w:val="DefaultParagraphFont"/>
    <w:rsid w:val="00755A27"/>
  </w:style>
  <w:style w:type="paragraph" w:styleId="NoSpacing">
    <w:name w:val="No Spacing"/>
    <w:qFormat/>
    <w:rsid w:val="00755A27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