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7380" w:rsidRPr="00F47380" w:rsidP="00F47380" w14:paraId="5E6441F7" w14:textId="3144B8D4">
      <w:pPr>
        <w:keepNext/>
        <w:keepLines/>
        <w:spacing w:after="0" w:line="240" w:lineRule="auto"/>
        <w:jc w:val="right"/>
        <w:outlineLvl w:val="0"/>
        <w:rPr>
          <w:rFonts w:ascii="Times New Roman" w:hAnsi="Times New Roman" w:eastAsiaTheme="majorEastAsia" w:cs="Times New Roman"/>
          <w:bCs/>
          <w:color w:val="000000"/>
        </w:rPr>
      </w:pPr>
      <w:r w:rsidRPr="00F47380">
        <w:rPr>
          <w:rFonts w:ascii="Times New Roman" w:hAnsi="Times New Roman" w:eastAsiaTheme="majorEastAsia" w:cs="Times New Roman"/>
          <w:bCs/>
          <w:color w:val="000000"/>
        </w:rPr>
        <w:t>УИД 86МS0037-01-2025-00393</w:t>
      </w:r>
      <w:r>
        <w:rPr>
          <w:rFonts w:ascii="Times New Roman" w:hAnsi="Times New Roman" w:eastAsiaTheme="majorEastAsia" w:cs="Times New Roman"/>
          <w:bCs/>
          <w:color w:val="000000"/>
        </w:rPr>
        <w:t>6</w:t>
      </w:r>
      <w:r w:rsidRPr="00F47380">
        <w:rPr>
          <w:rFonts w:ascii="Times New Roman" w:hAnsi="Times New Roman" w:eastAsiaTheme="majorEastAsia" w:cs="Times New Roman"/>
          <w:bCs/>
          <w:color w:val="000000"/>
        </w:rPr>
        <w:t>-1</w:t>
      </w:r>
      <w:r>
        <w:rPr>
          <w:rFonts w:ascii="Times New Roman" w:hAnsi="Times New Roman" w:eastAsiaTheme="majorEastAsia" w:cs="Times New Roman"/>
          <w:bCs/>
          <w:color w:val="000000"/>
        </w:rPr>
        <w:t>5</w:t>
      </w:r>
    </w:p>
    <w:p w:rsidR="00F47380" w:rsidRPr="00F47380" w:rsidP="00F47380" w14:paraId="474385A9" w14:textId="48E92C2B">
      <w:pPr>
        <w:keepNext/>
        <w:keepLines/>
        <w:spacing w:after="0" w:line="240" w:lineRule="auto"/>
        <w:jc w:val="right"/>
        <w:outlineLvl w:val="0"/>
        <w:rPr>
          <w:rFonts w:ascii="Times New Roman" w:hAnsi="Times New Roman" w:eastAsiaTheme="majorEastAsia" w:cs="Times New Roman"/>
          <w:bCs/>
          <w:color w:val="000000"/>
        </w:rPr>
      </w:pPr>
      <w:r w:rsidRPr="00F47380">
        <w:rPr>
          <w:rFonts w:ascii="Times New Roman" w:hAnsi="Times New Roman" w:eastAsiaTheme="majorEastAsia" w:cs="Times New Roman"/>
          <w:bCs/>
          <w:color w:val="000000"/>
        </w:rPr>
        <w:t>производство № 2-209</w:t>
      </w:r>
      <w:r>
        <w:rPr>
          <w:rFonts w:ascii="Times New Roman" w:hAnsi="Times New Roman" w:eastAsiaTheme="majorEastAsia" w:cs="Times New Roman"/>
          <w:bCs/>
          <w:color w:val="000000"/>
        </w:rPr>
        <w:t>9</w:t>
      </w:r>
      <w:r w:rsidRPr="00F47380">
        <w:rPr>
          <w:rFonts w:ascii="Times New Roman" w:hAnsi="Times New Roman" w:eastAsiaTheme="majorEastAsia" w:cs="Times New Roman"/>
          <w:bCs/>
          <w:color w:val="000000"/>
        </w:rPr>
        <w:t xml:space="preserve">-1903/2025 </w:t>
      </w:r>
    </w:p>
    <w:p w:rsidR="00F47380" w:rsidRPr="00F47380" w:rsidP="00F47380" w14:paraId="046B7193" w14:textId="77777777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eastAsiaTheme="majorEastAsia" w:cs="Times New Roman"/>
          <w:bCs/>
          <w:color w:val="000000"/>
        </w:rPr>
      </w:pPr>
    </w:p>
    <w:p w:rsidR="00F47380" w:rsidRPr="00F47380" w:rsidP="00F47380" w14:paraId="28F0CB54" w14:textId="77777777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eastAsiaTheme="majorEastAsia" w:cs="Times New Roman"/>
          <w:bCs/>
          <w:color w:val="000000"/>
          <w:sz w:val="28"/>
          <w:szCs w:val="28"/>
        </w:rPr>
      </w:pPr>
      <w:r w:rsidRPr="00F47380">
        <w:rPr>
          <w:rFonts w:ascii="Times New Roman" w:hAnsi="Times New Roman" w:eastAsiaTheme="majorEastAsia" w:cs="Times New Roman"/>
          <w:bCs/>
          <w:color w:val="000000"/>
          <w:sz w:val="28"/>
          <w:szCs w:val="28"/>
        </w:rPr>
        <w:t>РЕШЕНИЕ</w:t>
      </w:r>
    </w:p>
    <w:p w:rsidR="00F47380" w:rsidRPr="00F47380" w:rsidP="00F47380" w14:paraId="38B50E7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F4738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ИМЕНЕМ РОССИЙСКОЙ ФЕДЕРАЦИИ</w:t>
      </w:r>
    </w:p>
    <w:p w:rsidR="00F47380" w:rsidRPr="00F47380" w:rsidP="00F47380" w14:paraId="14F8A08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F47380" w:rsidRPr="00F47380" w:rsidP="00F47380" w14:paraId="2132545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473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15 августа 2025 года                                                                   </w:t>
      </w:r>
      <w:r w:rsidRPr="00F473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г.Мегион</w:t>
      </w:r>
      <w:r w:rsidRPr="00F473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</w:t>
      </w:r>
      <w:r w:rsidRPr="00F473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 xml:space="preserve">И.о. мирового судьи судебного участка № 3 Мегионского судебного района Ханты-Мансийского автономного округа – Югры - мировой судья судебного участка № 2 Мегионского судебного района Ханты-Мансийского автономного округа – Югры Плотникова Е.А., </w:t>
      </w:r>
    </w:p>
    <w:p w:rsidR="00F47380" w:rsidRPr="00F47380" w:rsidP="00F47380" w14:paraId="22D9B75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473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 секретаре Шишман А.В.,</w:t>
      </w:r>
    </w:p>
    <w:p w:rsidR="00F47380" w:rsidRPr="00F47380" w:rsidP="00F47380" w14:paraId="155C4201" w14:textId="321F1A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473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рассмотрев в судебном заседании гражданское дело № 2-209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</w:t>
      </w:r>
      <w:r w:rsidRPr="00F473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-1903/2025 по исковому заявлению администрации города Мегиона к Злобин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ой Ольге Васильевне, Злобину Максиму Сергеевичу </w:t>
      </w:r>
      <w:r w:rsidRPr="00F473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 взыскании задолженности по договору социального найма жилого помещения, руководствуясь ст. ст. 193-199 Гражданского процессуального кодекса Российской Федерации, </w:t>
      </w:r>
    </w:p>
    <w:p w:rsidR="00F47380" w:rsidRPr="00F47380" w:rsidP="00F47380" w14:paraId="0F5CE45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F47380" w:rsidRPr="00F47380" w:rsidP="00F47380" w14:paraId="79B0145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473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РЕШИЛ:</w:t>
      </w:r>
    </w:p>
    <w:p w:rsidR="00F47380" w:rsidRPr="00F47380" w:rsidP="00F47380" w14:paraId="73089BA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F47380" w:rsidRPr="00F47380" w:rsidP="00F47380" w14:paraId="2C47437C" w14:textId="21FE1E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473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удовлетворении исковых требований администрации города Мегиона к Злобин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ой Ольге Васильевне, Злобину Максиму Сергеевичу </w:t>
      </w:r>
      <w:r w:rsidRPr="00F473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взыскании задолженности по договору социального найма жилого помещения о взыскании задолженности по договору социального найма жилого помещения отказать, в связи с истечением срока исковой давности.</w:t>
      </w:r>
    </w:p>
    <w:p w:rsidR="00F47380" w:rsidRPr="00F47380" w:rsidP="00F47380" w14:paraId="44F4B7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473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Лица, участвующие в деле, вправе подать заявления о составлении мотивированного решения суда:</w:t>
      </w:r>
    </w:p>
    <w:p w:rsidR="00F47380" w:rsidRPr="00F47380" w:rsidP="00F47380" w14:paraId="7B2AC03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473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</w:t>
      </w:r>
      <w:r w:rsidRPr="00F473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47380" w:rsidRPr="00F47380" w:rsidP="00F47380" w14:paraId="321D445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473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2)</w:t>
      </w:r>
      <w:r w:rsidRPr="00F473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47380" w:rsidRPr="00F47380" w:rsidP="00F47380" w14:paraId="27D2A9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473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47380" w:rsidRPr="00F47380" w:rsidP="00F47380" w14:paraId="57C7DC4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473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 может быть обжаловано в апелляционном порядке в Мегионский городской суд Ханты-Мансийского автономного округа-Югры через мирового судью в течение месяца со дня принятия решения суда в окончательной форме.</w:t>
      </w:r>
    </w:p>
    <w:p w:rsidR="00F47380" w:rsidRPr="00F47380" w:rsidP="00F47380" w14:paraId="295B923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F47380" w:rsidP="00F47380" w14:paraId="39047DA7" w14:textId="5528FC7D">
      <w:pPr>
        <w:tabs>
          <w:tab w:val="left" w:pos="79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x-none"/>
          <w14:ligatures w14:val="none"/>
        </w:rPr>
      </w:pPr>
      <w:r w:rsidRPr="00F47380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val="x-none" w:eastAsia="x-none"/>
          <w14:ligatures w14:val="none"/>
        </w:rPr>
        <w:t xml:space="preserve">Мировой судья         </w:t>
      </w:r>
      <w:r w:rsidRPr="00F47380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x-none"/>
          <w14:ligatures w14:val="none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x-none"/>
          <w14:ligatures w14:val="none"/>
        </w:rPr>
        <w:t>подпись</w:t>
      </w:r>
      <w:r w:rsidRPr="00F47380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x-none"/>
          <w14:ligatures w14:val="none"/>
        </w:rPr>
        <w:t xml:space="preserve">                                                </w:t>
      </w:r>
      <w:r w:rsidRPr="00F47380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val="x-none" w:eastAsia="x-none"/>
          <w14:ligatures w14:val="none"/>
        </w:rPr>
        <w:t>Е</w:t>
      </w:r>
      <w:r w:rsidRPr="00F47380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x-none"/>
          <w14:ligatures w14:val="none"/>
        </w:rPr>
        <w:t>.А. Плотникова</w:t>
      </w:r>
    </w:p>
    <w:p w:rsidR="00F47380" w:rsidRPr="00F47380" w:rsidP="00F47380" w14:paraId="7C55424F" w14:textId="77777777">
      <w:pPr>
        <w:tabs>
          <w:tab w:val="left" w:pos="79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x-none"/>
          <w14:ligatures w14:val="none"/>
        </w:rPr>
      </w:pPr>
    </w:p>
    <w:p w:rsidR="00C91833" w:rsidRPr="00C91833" w:rsidP="00C91833" w14:paraId="6B46F4C9" w14:textId="285A6B7F">
      <w:pPr>
        <w:tabs>
          <w:tab w:val="left" w:pos="79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x-non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x-none"/>
          <w14:ligatures w14:val="none"/>
        </w:rPr>
        <w:t>копия верна</w:t>
      </w:r>
    </w:p>
    <w:p w:rsidR="00C91833" w:rsidP="00C91833" w14:paraId="451A2CC2" w14:textId="268692F8">
      <w:pPr>
        <w:tabs>
          <w:tab w:val="left" w:pos="79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x-none"/>
          <w14:ligatures w14:val="none"/>
        </w:rPr>
      </w:pPr>
      <w:r w:rsidRPr="00F47380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val="x-none" w:eastAsia="x-none"/>
          <w14:ligatures w14:val="none"/>
        </w:rPr>
        <w:t xml:space="preserve">Мировой судья         </w:t>
      </w:r>
      <w:r w:rsidRPr="00F47380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x-none"/>
          <w14:ligatures w14:val="none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x-none"/>
          <w14:ligatures w14:val="none"/>
        </w:rPr>
        <w:t xml:space="preserve">        </w:t>
      </w:r>
      <w:r w:rsidRPr="00F47380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x-none"/>
          <w14:ligatures w14:val="none"/>
        </w:rPr>
        <w:t xml:space="preserve">                                               </w:t>
      </w:r>
      <w:r w:rsidRPr="00F47380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val="x-none" w:eastAsia="x-none"/>
          <w14:ligatures w14:val="none"/>
        </w:rPr>
        <w:t>Е</w:t>
      </w:r>
      <w:r w:rsidRPr="00F47380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x-none"/>
          <w14:ligatures w14:val="none"/>
        </w:rPr>
        <w:t>.А. Плотникова</w:t>
      </w:r>
    </w:p>
    <w:p w:rsidR="00F47380" w:rsidRPr="00F47380" w:rsidP="00F47380" w14:paraId="6DDDDE5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F47380" w:rsidRPr="00F47380" w:rsidP="00F47380" w14:paraId="73A68896" w14:textId="77777777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:rsidR="00C621A3" w14:paraId="780D3415" w14:textId="77777777"/>
    <w:sectPr w:rsidSect="00F473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332"/>
    <w:rsid w:val="005476C3"/>
    <w:rsid w:val="00932332"/>
    <w:rsid w:val="00A0122E"/>
    <w:rsid w:val="00AD5460"/>
    <w:rsid w:val="00C621A3"/>
    <w:rsid w:val="00C776ED"/>
    <w:rsid w:val="00C91833"/>
    <w:rsid w:val="00D07790"/>
    <w:rsid w:val="00F473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477880-B69E-4452-972A-10F2472A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9323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932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9323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9323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9323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9323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9323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9323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9323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932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932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9323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932332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932332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932332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932332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932332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9323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9323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Заголовок Знак"/>
    <w:basedOn w:val="DefaultParagraphFont"/>
    <w:link w:val="Title"/>
    <w:uiPriority w:val="10"/>
    <w:rsid w:val="00932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9323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Подзаголовок Знак"/>
    <w:basedOn w:val="DefaultParagraphFont"/>
    <w:link w:val="Subtitle"/>
    <w:uiPriority w:val="11"/>
    <w:rsid w:val="009323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932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DefaultParagraphFont"/>
    <w:link w:val="Quote"/>
    <w:uiPriority w:val="29"/>
    <w:rsid w:val="009323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3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3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932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9323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332"/>
    <w:rPr>
      <w:b/>
      <w:bCs/>
      <w:smallCaps/>
      <w:color w:val="2F5496" w:themeColor="accent1" w:themeShade="BF"/>
      <w:spacing w:val="5"/>
    </w:rPr>
  </w:style>
  <w:style w:type="paragraph" w:styleId="BalloonText">
    <w:name w:val="Balloon Text"/>
    <w:basedOn w:val="Normal"/>
    <w:link w:val="a2"/>
    <w:uiPriority w:val="99"/>
    <w:semiHidden/>
    <w:unhideWhenUsed/>
    <w:rsid w:val="00C91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91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