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25377" w:rsidRPr="00761FD9" w:rsidP="00E25377">
      <w:pPr>
        <w:pStyle w:val="Heading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2-119-1302/2018</w:t>
      </w:r>
    </w:p>
    <w:p w:rsidR="00E25377" w:rsidRPr="00487707" w:rsidP="00E25377">
      <w:pPr>
        <w:pStyle w:val="Heading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E25377" w:rsidP="00E25377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E25377" w:rsidRPr="00487707" w:rsidP="00E25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E25377" w:rsidRPr="00487707" w:rsidP="00E253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февраля 2018 года</w:t>
      </w:r>
    </w:p>
    <w:p w:rsidR="00E25377" w:rsidRPr="00487707" w:rsidP="00E25377">
      <w:pPr>
        <w:jc w:val="both"/>
        <w:rPr>
          <w:sz w:val="28"/>
          <w:szCs w:val="28"/>
        </w:rPr>
      </w:pPr>
    </w:p>
    <w:p w:rsidR="00E25377" w:rsidP="00E25377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</w:t>
      </w:r>
      <w:r w:rsidRPr="00D0430B">
        <w:rPr>
          <w:sz w:val="28"/>
          <w:szCs w:val="28"/>
        </w:rPr>
        <w:t>округа-Югры</w:t>
      </w:r>
      <w:r w:rsidRPr="00D0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Родининой</w:t>
      </w:r>
      <w:r>
        <w:rPr>
          <w:sz w:val="28"/>
          <w:szCs w:val="28"/>
        </w:rPr>
        <w:t xml:space="preserve">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 xml:space="preserve">ургуте к </w:t>
      </w:r>
      <w:r>
        <w:rPr>
          <w:sz w:val="28"/>
          <w:szCs w:val="28"/>
        </w:rPr>
        <w:t>Баранковой</w:t>
      </w:r>
      <w:r>
        <w:rPr>
          <w:sz w:val="28"/>
          <w:szCs w:val="28"/>
        </w:rPr>
        <w:t xml:space="preserve"> Наталье Сергеевне о взыскании излишне выплаченных сумм пособий, </w:t>
      </w:r>
    </w:p>
    <w:p w:rsidR="00E25377" w:rsidRPr="00761FD9" w:rsidP="00E25377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 xml:space="preserve"> 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E25377" w:rsidRPr="00761FD9" w:rsidP="00E25377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E25377" w:rsidP="00E25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>ургуте к</w:t>
      </w:r>
      <w:r w:rsidRPr="003912E0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Баранковой</w:t>
      </w:r>
      <w:r>
        <w:rPr>
          <w:sz w:val="28"/>
          <w:szCs w:val="28"/>
        </w:rPr>
        <w:t xml:space="preserve"> Наталье Сергеевне о взыскании излишне выплаченных сумм пособий – удовлетворить.</w:t>
      </w:r>
    </w:p>
    <w:p w:rsidR="00E25377" w:rsidP="00E25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Баранковой</w:t>
      </w:r>
      <w:r>
        <w:rPr>
          <w:sz w:val="28"/>
          <w:szCs w:val="28"/>
        </w:rPr>
        <w:t xml:space="preserve"> Натальи Сергеевны в пользу 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>ургуте излишне выплаченную сумму пособия в размере 7547 (Семь тысяч пятьсот сорок семь) рублей 00 копеек.</w:t>
      </w:r>
    </w:p>
    <w:p w:rsidR="00E25377" w:rsidP="00E25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94795">
        <w:rPr>
          <w:sz w:val="28"/>
          <w:szCs w:val="28"/>
        </w:rPr>
        <w:t>Баранковой</w:t>
      </w:r>
      <w:r w:rsidR="00094795">
        <w:rPr>
          <w:sz w:val="28"/>
          <w:szCs w:val="28"/>
        </w:rPr>
        <w:t xml:space="preserve"> Натальи Сергеевны</w:t>
      </w:r>
      <w:r>
        <w:rPr>
          <w:sz w:val="28"/>
          <w:szCs w:val="28"/>
        </w:rPr>
        <w:t xml:space="preserve"> в доход местного бюджета  государственную пошлину в размере 400 рублей.</w:t>
      </w:r>
    </w:p>
    <w:p w:rsidR="00E25377" w:rsidP="00E25377">
      <w:pPr>
        <w:jc w:val="both"/>
        <w:rPr>
          <w:sz w:val="28"/>
          <w:szCs w:val="28"/>
        </w:rPr>
      </w:pPr>
    </w:p>
    <w:p w:rsidR="00E25377" w:rsidP="00E25377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E25377" w:rsidRPr="00CD2B49" w:rsidP="00E25377">
      <w:pPr>
        <w:pStyle w:val="BodyTextIndent"/>
        <w:rPr>
          <w:sz w:val="28"/>
          <w:szCs w:val="28"/>
        </w:rPr>
      </w:pPr>
    </w:p>
    <w:p w:rsidR="00E25377" w:rsidP="00E25377">
      <w:pPr>
        <w:pStyle w:val="BodyTextIndent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r w:rsidRPr="00487707">
        <w:rPr>
          <w:sz w:val="28"/>
          <w:szCs w:val="28"/>
        </w:rPr>
        <w:t>Югры</w:t>
      </w:r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 xml:space="preserve">района Ханты-Мансийского автономного </w:t>
      </w:r>
      <w:r w:rsidRPr="00487707">
        <w:rPr>
          <w:sz w:val="28"/>
          <w:szCs w:val="28"/>
        </w:rPr>
        <w:t>округа-Югры</w:t>
      </w:r>
      <w:r w:rsidRPr="00487707">
        <w:rPr>
          <w:sz w:val="28"/>
          <w:szCs w:val="28"/>
        </w:rPr>
        <w:t>.</w:t>
      </w:r>
    </w:p>
    <w:p w:rsidR="00E25377" w:rsidRPr="00487707" w:rsidP="00E25377">
      <w:pPr>
        <w:pStyle w:val="BodyTextIndent"/>
        <w:ind w:firstLine="0"/>
        <w:rPr>
          <w:sz w:val="28"/>
          <w:szCs w:val="28"/>
        </w:rPr>
      </w:pPr>
    </w:p>
    <w:p w:rsidR="00E25377" w:rsidP="00E2537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="000947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094795" w:rsidP="00E25377">
      <w:pPr>
        <w:pStyle w:val="BodyTextIndent"/>
        <w:ind w:firstLine="0"/>
        <w:rPr>
          <w:sz w:val="28"/>
          <w:szCs w:val="28"/>
        </w:rPr>
      </w:pPr>
    </w:p>
    <w:p w:rsidR="00E25377" w:rsidP="00E25377">
      <w:pPr>
        <w:pStyle w:val="BodyTextIndent"/>
        <w:ind w:firstLine="0"/>
        <w:rPr>
          <w:sz w:val="28"/>
          <w:szCs w:val="28"/>
        </w:rPr>
      </w:pPr>
    </w:p>
    <w:p w:rsidR="00E25377" w:rsidP="00E25377">
      <w:pPr>
        <w:pStyle w:val="BodyTextIndent"/>
        <w:ind w:firstLine="0"/>
        <w:rPr>
          <w:sz w:val="28"/>
          <w:szCs w:val="28"/>
        </w:rPr>
      </w:pPr>
    </w:p>
    <w:p w:rsidR="00E25377" w:rsidRPr="00680828" w:rsidP="00E25377">
      <w:pPr>
        <w:pStyle w:val="BodyTextIndent"/>
        <w:ind w:firstLine="0"/>
        <w:rPr>
          <w:sz w:val="28"/>
          <w:szCs w:val="28"/>
        </w:rPr>
      </w:pPr>
    </w:p>
    <w:p w:rsidR="00E25377" w:rsidP="00E25377"/>
    <w:p w:rsidR="00724C0D"/>
    <w:sectPr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77"/>
    <w:rsid w:val="00094795"/>
    <w:rsid w:val="003912E0"/>
    <w:rsid w:val="00487707"/>
    <w:rsid w:val="005C4E5E"/>
    <w:rsid w:val="00680828"/>
    <w:rsid w:val="00724C0D"/>
    <w:rsid w:val="00761FD9"/>
    <w:rsid w:val="00CD2B49"/>
    <w:rsid w:val="00D0430B"/>
    <w:rsid w:val="00E25377"/>
    <w:rsid w:val="00F17C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25377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link w:val="2"/>
    <w:qFormat/>
    <w:rsid w:val="00E2537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25377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rsid w:val="00E25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E25377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E25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