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8015FA" w:rsidP="00AA02BF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8015FA">
        <w:rPr>
          <w:bCs/>
        </w:rPr>
        <w:t>05-</w:t>
      </w:r>
      <w:r w:rsidR="007536FC">
        <w:rPr>
          <w:bCs/>
        </w:rPr>
        <w:t>-2613</w:t>
      </w:r>
      <w:r w:rsidR="008015FA">
        <w:rPr>
          <w:bCs/>
        </w:rPr>
        <w:t>/</w:t>
      </w:r>
      <w:r w:rsidR="008D690C">
        <w:rPr>
          <w:bCs/>
        </w:rPr>
        <w:t>2024</w:t>
      </w:r>
    </w:p>
    <w:p w:rsidR="00AA02BF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AA02BF" w:rsidRPr="00535EC6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ород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 w:rsidR="008015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</w:t>
      </w:r>
      <w:r w:rsidR="00BF58DA">
        <w:rPr>
          <w:bCs/>
          <w:sz w:val="28"/>
          <w:szCs w:val="28"/>
        </w:rPr>
        <w:t xml:space="preserve"> </w:t>
      </w:r>
      <w:r w:rsidR="009543B4">
        <w:rPr>
          <w:bCs/>
          <w:sz w:val="28"/>
          <w:szCs w:val="28"/>
        </w:rPr>
        <w:t xml:space="preserve">                 </w:t>
      </w:r>
      <w:r w:rsidR="00BC064E">
        <w:rPr>
          <w:bCs/>
          <w:sz w:val="28"/>
          <w:szCs w:val="28"/>
        </w:rPr>
        <w:t xml:space="preserve">   </w:t>
      </w:r>
      <w:r w:rsidR="00E55FCE">
        <w:rPr>
          <w:bCs/>
          <w:sz w:val="28"/>
          <w:szCs w:val="28"/>
        </w:rPr>
        <w:t xml:space="preserve"> </w:t>
      </w:r>
      <w:r w:rsidR="00BC064E">
        <w:rPr>
          <w:bCs/>
          <w:sz w:val="28"/>
          <w:szCs w:val="28"/>
        </w:rPr>
        <w:t xml:space="preserve">  </w:t>
      </w:r>
      <w:r w:rsidR="009543B4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="008D690C">
        <w:rPr>
          <w:bCs/>
          <w:sz w:val="28"/>
          <w:szCs w:val="28"/>
        </w:rPr>
        <w:t>30 октября 2024</w:t>
      </w:r>
      <w:r w:rsidR="008015FA">
        <w:rPr>
          <w:bCs/>
          <w:sz w:val="28"/>
          <w:szCs w:val="28"/>
        </w:rPr>
        <w:t xml:space="preserve"> </w:t>
      </w:r>
      <w:r w:rsidR="00BF58DA"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ода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A02BF" w:rsidRPr="00535EC6" w:rsidP="00AA02BF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AA02BF" w:rsidRPr="00535EC6" w:rsidP="00D5262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 w:rsidR="008015FA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 xml:space="preserve">судебного участка № </w:t>
      </w:r>
      <w:r>
        <w:rPr>
          <w:bCs/>
          <w:sz w:val="28"/>
          <w:szCs w:val="28"/>
        </w:rPr>
        <w:t>13</w:t>
      </w:r>
      <w:r w:rsidRPr="00535EC6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>Сургутского</w:t>
      </w:r>
      <w:r w:rsidRPr="00535EC6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DC3B0F">
        <w:rPr>
          <w:bCs/>
          <w:sz w:val="28"/>
          <w:szCs w:val="28"/>
        </w:rPr>
        <w:t>Айткулова</w:t>
      </w:r>
      <w:r w:rsidRPr="00535EC6">
        <w:rPr>
          <w:bCs/>
          <w:sz w:val="28"/>
          <w:szCs w:val="28"/>
        </w:rPr>
        <w:t xml:space="preserve"> </w:t>
      </w:r>
      <w:r w:rsidR="00DC3B0F">
        <w:rPr>
          <w:bCs/>
          <w:sz w:val="28"/>
          <w:szCs w:val="28"/>
        </w:rPr>
        <w:t>Д</w:t>
      </w:r>
      <w:r w:rsidRPr="00535EC6">
        <w:rPr>
          <w:bCs/>
          <w:sz w:val="28"/>
          <w:szCs w:val="28"/>
        </w:rPr>
        <w:t>.</w:t>
      </w:r>
      <w:r w:rsidR="00DC3B0F">
        <w:rPr>
          <w:bCs/>
          <w:sz w:val="28"/>
          <w:szCs w:val="28"/>
        </w:rPr>
        <w:t>Б</w:t>
      </w:r>
      <w:r w:rsidRPr="00535EC6">
        <w:rPr>
          <w:bCs/>
          <w:sz w:val="28"/>
          <w:szCs w:val="28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35EC6">
        <w:rPr>
          <w:bCs/>
          <w:sz w:val="28"/>
          <w:szCs w:val="28"/>
        </w:rPr>
        <w:t>каб</w:t>
      </w:r>
      <w:r w:rsidRPr="00535EC6">
        <w:rPr>
          <w:bCs/>
          <w:sz w:val="28"/>
          <w:szCs w:val="28"/>
        </w:rPr>
        <w:t xml:space="preserve">. </w:t>
      </w:r>
      <w:r w:rsidR="00BC064E">
        <w:rPr>
          <w:bCs/>
          <w:sz w:val="28"/>
          <w:szCs w:val="28"/>
        </w:rPr>
        <w:t>501</w:t>
      </w:r>
      <w:r w:rsidRPr="00535EC6">
        <w:rPr>
          <w:bCs/>
          <w:sz w:val="28"/>
          <w:szCs w:val="28"/>
        </w:rPr>
        <w:t xml:space="preserve">, </w:t>
      </w:r>
      <w:r w:rsidRPr="00535EC6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636E87">
        <w:rPr>
          <w:sz w:val="28"/>
          <w:szCs w:val="28"/>
        </w:rPr>
        <w:t xml:space="preserve"> </w:t>
      </w:r>
      <w:r w:rsidRPr="00BD5A4C" w:rsidR="00BD5A4C">
        <w:rPr>
          <w:sz w:val="28"/>
          <w:szCs w:val="28"/>
        </w:rPr>
        <w:t>директора ООО «</w:t>
      </w:r>
      <w:r w:rsidR="003429EE">
        <w:rPr>
          <w:sz w:val="28"/>
          <w:szCs w:val="28"/>
        </w:rPr>
        <w:t>Джемени</w:t>
      </w:r>
      <w:r w:rsidRPr="00BD5A4C" w:rsidR="00BD5A4C">
        <w:rPr>
          <w:sz w:val="28"/>
          <w:szCs w:val="28"/>
        </w:rPr>
        <w:t xml:space="preserve">» </w:t>
      </w:r>
      <w:r w:rsidR="003429EE">
        <w:rPr>
          <w:sz w:val="28"/>
          <w:szCs w:val="28"/>
        </w:rPr>
        <w:t>Усольцева Николая Валентиновича</w:t>
      </w:r>
      <w:r w:rsidRPr="00BD5A4C" w:rsidR="00BD5A4C">
        <w:rPr>
          <w:sz w:val="28"/>
          <w:szCs w:val="28"/>
        </w:rPr>
        <w:t xml:space="preserve">, </w:t>
      </w:r>
      <w:r w:rsidR="00D5262E">
        <w:rPr>
          <w:sz w:val="28"/>
          <w:szCs w:val="28"/>
        </w:rPr>
        <w:t>****</w:t>
      </w:r>
    </w:p>
    <w:p w:rsidR="00AA02BF" w:rsidRPr="00535EC6" w:rsidP="00AA02BF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4E765D">
        <w:rPr>
          <w:sz w:val="28"/>
          <w:szCs w:val="28"/>
        </w:rPr>
        <w:t>–</w:t>
      </w:r>
      <w:r w:rsidRPr="00E519FC" w:rsidR="00E519FC">
        <w:rPr>
          <w:sz w:val="28"/>
          <w:szCs w:val="28"/>
        </w:rPr>
        <w:t xml:space="preserve">директор </w:t>
      </w:r>
      <w:r w:rsidRPr="003429EE" w:rsidR="003429EE">
        <w:rPr>
          <w:sz w:val="28"/>
          <w:szCs w:val="28"/>
        </w:rPr>
        <w:t>ООО «</w:t>
      </w:r>
      <w:r w:rsidRPr="003429EE" w:rsidR="003429EE">
        <w:rPr>
          <w:sz w:val="28"/>
          <w:szCs w:val="28"/>
        </w:rPr>
        <w:t>Джемени</w:t>
      </w:r>
      <w:r w:rsidRPr="003429EE" w:rsidR="003429EE">
        <w:rPr>
          <w:sz w:val="28"/>
          <w:szCs w:val="28"/>
        </w:rPr>
        <w:t>» Усольцев</w:t>
      </w:r>
      <w:r w:rsidR="003429EE">
        <w:rPr>
          <w:sz w:val="28"/>
          <w:szCs w:val="28"/>
        </w:rPr>
        <w:t xml:space="preserve"> Н.В</w:t>
      </w:r>
      <w:r w:rsidR="00E519FC">
        <w:rPr>
          <w:sz w:val="28"/>
          <w:szCs w:val="28"/>
        </w:rPr>
        <w:t>.</w:t>
      </w:r>
      <w:r w:rsidRPr="00E519FC" w:rsidR="00E51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предоставил в </w:t>
      </w:r>
      <w:r w:rsidRPr="00535EC6">
        <w:rPr>
          <w:sz w:val="28"/>
          <w:szCs w:val="28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 xml:space="preserve">. 4 п. 1 ст. 23, </w:t>
      </w:r>
      <w:r>
        <w:rPr>
          <w:sz w:val="28"/>
          <w:szCs w:val="28"/>
        </w:rPr>
        <w:t xml:space="preserve">п. </w:t>
      </w:r>
      <w:r w:rsidR="00730F1B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ст. </w:t>
      </w:r>
      <w:r w:rsidR="00730F1B">
        <w:rPr>
          <w:sz w:val="28"/>
          <w:szCs w:val="28"/>
        </w:rPr>
        <w:t>431</w:t>
      </w:r>
      <w:r w:rsidRPr="00535EC6">
        <w:rPr>
          <w:sz w:val="28"/>
          <w:szCs w:val="28"/>
        </w:rPr>
        <w:t xml:space="preserve"> Налогового кодекса Российской Федерации, 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 xml:space="preserve"> за </w:t>
      </w:r>
      <w:r w:rsidR="00C67E03">
        <w:rPr>
          <w:sz w:val="28"/>
          <w:szCs w:val="28"/>
        </w:rPr>
        <w:t>3</w:t>
      </w:r>
      <w:r w:rsidR="00636E87">
        <w:rPr>
          <w:sz w:val="28"/>
          <w:szCs w:val="28"/>
        </w:rPr>
        <w:t xml:space="preserve"> </w:t>
      </w:r>
      <w:r w:rsidR="00730F1B">
        <w:rPr>
          <w:sz w:val="28"/>
          <w:szCs w:val="28"/>
        </w:rPr>
        <w:t>месяц</w:t>
      </w:r>
      <w:r w:rsidR="00C67E03">
        <w:rPr>
          <w:sz w:val="28"/>
          <w:szCs w:val="28"/>
        </w:rPr>
        <w:t>а</w:t>
      </w:r>
      <w:r w:rsidRPr="008015FA">
        <w:rPr>
          <w:color w:val="FF0000"/>
          <w:sz w:val="28"/>
          <w:szCs w:val="28"/>
        </w:rPr>
        <w:t xml:space="preserve"> </w:t>
      </w:r>
      <w:r w:rsidR="008D690C">
        <w:rPr>
          <w:color w:val="FF0000"/>
          <w:sz w:val="28"/>
          <w:szCs w:val="28"/>
        </w:rPr>
        <w:t>2024</w:t>
      </w:r>
      <w:r w:rsidR="00AE1D15">
        <w:rPr>
          <w:color w:val="FF0000"/>
          <w:sz w:val="28"/>
          <w:szCs w:val="28"/>
        </w:rPr>
        <w:t xml:space="preserve"> </w:t>
      </w:r>
      <w:r w:rsidRPr="008015FA">
        <w:rPr>
          <w:color w:val="FF0000"/>
          <w:sz w:val="28"/>
          <w:szCs w:val="28"/>
        </w:rPr>
        <w:t>года</w:t>
      </w:r>
      <w:r w:rsidRPr="00535EC6">
        <w:rPr>
          <w:sz w:val="28"/>
          <w:szCs w:val="28"/>
        </w:rPr>
        <w:t xml:space="preserve">, срок представления </w:t>
      </w:r>
      <w:r w:rsidR="00730F1B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не позднее </w:t>
      </w:r>
      <w:r w:rsidR="008D690C">
        <w:rPr>
          <w:sz w:val="28"/>
          <w:szCs w:val="28"/>
        </w:rPr>
        <w:t>25.04.2024</w:t>
      </w:r>
      <w:r w:rsidR="008015FA">
        <w:rPr>
          <w:sz w:val="28"/>
          <w:szCs w:val="28"/>
        </w:rPr>
        <w:t>,</w:t>
      </w:r>
      <w:r w:rsidRPr="00535EC6">
        <w:rPr>
          <w:sz w:val="28"/>
          <w:szCs w:val="28"/>
        </w:rPr>
        <w:t xml:space="preserve"> </w:t>
      </w:r>
      <w:r w:rsidR="008D690C">
        <w:rPr>
          <w:sz w:val="28"/>
          <w:szCs w:val="28"/>
        </w:rPr>
        <w:t xml:space="preserve">фактическая дата предоставления декларации- </w:t>
      </w:r>
      <w:r w:rsidR="003429EE">
        <w:rPr>
          <w:sz w:val="28"/>
          <w:szCs w:val="28"/>
        </w:rPr>
        <w:t>02.05</w:t>
      </w:r>
      <w:r w:rsidR="008D690C">
        <w:rPr>
          <w:sz w:val="28"/>
          <w:szCs w:val="28"/>
        </w:rPr>
        <w:t xml:space="preserve">.2024, </w:t>
      </w:r>
      <w:r w:rsidRPr="00535EC6">
        <w:rPr>
          <w:sz w:val="28"/>
          <w:szCs w:val="28"/>
        </w:rPr>
        <w:t xml:space="preserve">тем самым </w:t>
      </w:r>
      <w:r w:rsidRPr="003429EE" w:rsidR="003429EE">
        <w:rPr>
          <w:sz w:val="28"/>
          <w:szCs w:val="28"/>
        </w:rPr>
        <w:t xml:space="preserve">Усольцев Н.В. </w:t>
      </w:r>
      <w:r w:rsidRPr="00535EC6">
        <w:rPr>
          <w:sz w:val="28"/>
          <w:szCs w:val="28"/>
        </w:rPr>
        <w:t>соверш</w:t>
      </w:r>
      <w:r>
        <w:rPr>
          <w:sz w:val="28"/>
          <w:szCs w:val="28"/>
        </w:rPr>
        <w:t>ил</w:t>
      </w:r>
      <w:r w:rsidRPr="00535EC6">
        <w:rPr>
          <w:sz w:val="28"/>
          <w:szCs w:val="28"/>
        </w:rPr>
        <w:t xml:space="preserve"> административное правонарушение, за которое предусмотрен</w:t>
      </w:r>
      <w:r w:rsidR="000A151B">
        <w:rPr>
          <w:sz w:val="28"/>
          <w:szCs w:val="28"/>
        </w:rPr>
        <w:t>а</w:t>
      </w:r>
      <w:r w:rsidRPr="00535EC6">
        <w:rPr>
          <w:sz w:val="28"/>
          <w:szCs w:val="28"/>
        </w:rPr>
        <w:t xml:space="preserve"> ответственность статьей 15.5 Кодекса РФ об административных правонарушениях.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3429EE">
        <w:rPr>
          <w:sz w:val="28"/>
          <w:szCs w:val="28"/>
        </w:rPr>
        <w:t xml:space="preserve">Усольцев Н.В. </w:t>
      </w:r>
      <w:r w:rsidRPr="00535EC6">
        <w:rPr>
          <w:sz w:val="28"/>
          <w:szCs w:val="28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="000A151B">
        <w:rPr>
          <w:sz w:val="28"/>
          <w:szCs w:val="28"/>
        </w:rPr>
        <w:t>В судебное заседание не явился, ходатайств не заявлял.</w:t>
      </w:r>
      <w:r w:rsidRPr="00535EC6">
        <w:rPr>
          <w:sz w:val="28"/>
          <w:szCs w:val="28"/>
        </w:rPr>
        <w:t xml:space="preserve">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определении территориальной подсудности дел об административных </w:t>
      </w:r>
      <w:r w:rsidRPr="00535EC6">
        <w:rPr>
          <w:sz w:val="28"/>
          <w:szCs w:val="28"/>
        </w:rPr>
        <w:t xml:space="preserve">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AB02F9">
        <w:rPr>
          <w:sz w:val="28"/>
          <w:szCs w:val="28"/>
        </w:rPr>
        <w:t xml:space="preserve">г. Сургут, </w:t>
      </w:r>
      <w:r w:rsidR="00D5262E">
        <w:rPr>
          <w:sz w:val="28"/>
          <w:szCs w:val="28"/>
        </w:rPr>
        <w:t>****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силу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AB02F9" w:rsidP="00AB02F9">
      <w:pPr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0F1B" w:rsidR="00730F1B">
        <w:rPr>
          <w:sz w:val="28"/>
          <w:szCs w:val="28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протоколом об административном правонарушении </w:t>
      </w:r>
      <w:r w:rsidR="008015FA">
        <w:rPr>
          <w:sz w:val="28"/>
          <w:szCs w:val="28"/>
        </w:rPr>
        <w:t>№</w:t>
      </w:r>
      <w:r w:rsidR="008D690C">
        <w:rPr>
          <w:sz w:val="28"/>
          <w:szCs w:val="28"/>
        </w:rPr>
        <w:t xml:space="preserve"> </w:t>
      </w:r>
      <w:r w:rsidR="003429EE">
        <w:rPr>
          <w:sz w:val="28"/>
          <w:szCs w:val="28"/>
        </w:rPr>
        <w:t>16640</w:t>
      </w:r>
      <w:r>
        <w:rPr>
          <w:sz w:val="28"/>
          <w:szCs w:val="28"/>
        </w:rPr>
        <w:t xml:space="preserve"> 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AA02BF" w:rsidRPr="00535EC6" w:rsidP="00C67E03">
      <w:pPr>
        <w:tabs>
          <w:tab w:val="left" w:pos="7655"/>
        </w:tabs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AB02F9">
        <w:rPr>
          <w:sz w:val="28"/>
          <w:szCs w:val="28"/>
        </w:rPr>
        <w:t>справкой</w:t>
      </w:r>
      <w:r w:rsidRPr="00535EC6">
        <w:rPr>
          <w:sz w:val="28"/>
          <w:szCs w:val="28"/>
        </w:rPr>
        <w:t xml:space="preserve"> о </w:t>
      </w:r>
      <w:r w:rsidR="00AB02F9">
        <w:rPr>
          <w:sz w:val="28"/>
          <w:szCs w:val="28"/>
        </w:rPr>
        <w:t xml:space="preserve">непредставлении декларации </w:t>
      </w:r>
      <w:r w:rsidRPr="00535EC6">
        <w:rPr>
          <w:sz w:val="28"/>
          <w:szCs w:val="28"/>
        </w:rPr>
        <w:t xml:space="preserve">за </w:t>
      </w:r>
      <w:r w:rsidR="00C67E03">
        <w:rPr>
          <w:sz w:val="28"/>
          <w:szCs w:val="28"/>
        </w:rPr>
        <w:t>3</w:t>
      </w:r>
      <w:r w:rsidR="00730F1B">
        <w:rPr>
          <w:sz w:val="28"/>
          <w:szCs w:val="28"/>
        </w:rPr>
        <w:t xml:space="preserve"> мес</w:t>
      </w:r>
      <w:r w:rsidR="00E71A0E">
        <w:rPr>
          <w:sz w:val="28"/>
          <w:szCs w:val="28"/>
        </w:rPr>
        <w:t>.</w:t>
      </w:r>
      <w:r w:rsidRPr="00535EC6">
        <w:rPr>
          <w:sz w:val="28"/>
          <w:szCs w:val="28"/>
        </w:rPr>
        <w:t xml:space="preserve"> </w:t>
      </w:r>
      <w:r w:rsidR="008D690C">
        <w:rPr>
          <w:sz w:val="28"/>
          <w:szCs w:val="28"/>
        </w:rPr>
        <w:t>2024</w:t>
      </w:r>
      <w:r w:rsidRPr="00535EC6">
        <w:rPr>
          <w:sz w:val="28"/>
          <w:szCs w:val="28"/>
        </w:rPr>
        <w:t xml:space="preserve"> года;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="00AB02F9">
        <w:rPr>
          <w:sz w:val="28"/>
          <w:szCs w:val="28"/>
        </w:rPr>
        <w:t>декларации с</w:t>
      </w:r>
      <w:r w:rsidRPr="00535EC6">
        <w:rPr>
          <w:sz w:val="28"/>
          <w:szCs w:val="28"/>
        </w:rPr>
        <w:t xml:space="preserve"> приложением документов, подтверждающих данные полномочия</w:t>
      </w:r>
      <w:r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Таким образом, прихожу к выводу о том, что действия должностного лица</w:t>
      </w:r>
      <w:r w:rsidR="008015FA">
        <w:rPr>
          <w:sz w:val="28"/>
          <w:szCs w:val="28"/>
        </w:rPr>
        <w:t xml:space="preserve"> </w:t>
      </w:r>
      <w:r w:rsidRPr="003429EE" w:rsidR="003429EE">
        <w:rPr>
          <w:sz w:val="28"/>
          <w:szCs w:val="28"/>
        </w:rPr>
        <w:t>директора ООО «</w:t>
      </w:r>
      <w:r w:rsidRPr="003429EE" w:rsidR="003429EE">
        <w:rPr>
          <w:sz w:val="28"/>
          <w:szCs w:val="28"/>
        </w:rPr>
        <w:t>Джемени</w:t>
      </w:r>
      <w:r w:rsidRPr="003429EE" w:rsidR="003429EE">
        <w:rPr>
          <w:sz w:val="28"/>
          <w:szCs w:val="28"/>
        </w:rPr>
        <w:t xml:space="preserve">» Усольцева Николая Валентиновича </w:t>
      </w:r>
      <w:r w:rsidRPr="00535EC6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>) в налоговый орган по месту учета.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35EC6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  <w:lang w:val="x-none"/>
        </w:rPr>
        <w:t>При назначении наказания</w:t>
      </w:r>
      <w:r w:rsidRPr="00535EC6">
        <w:rPr>
          <w:sz w:val="28"/>
          <w:szCs w:val="28"/>
        </w:rPr>
        <w:t>,</w:t>
      </w:r>
      <w:r w:rsidRPr="00535EC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35EC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C41627" w:rsidP="00AA02BF">
      <w:pPr>
        <w:ind w:firstLine="708"/>
        <w:jc w:val="center"/>
        <w:rPr>
          <w:sz w:val="28"/>
          <w:szCs w:val="28"/>
        </w:rPr>
      </w:pP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AA02BF" w:rsidRPr="00535EC6" w:rsidP="00AA02BF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Должностное лицо –</w:t>
      </w:r>
      <w:r w:rsidRPr="003429EE" w:rsidR="003429EE">
        <w:t xml:space="preserve"> </w:t>
      </w:r>
      <w:r w:rsidRPr="003429EE" w:rsidR="003429EE">
        <w:rPr>
          <w:sz w:val="28"/>
          <w:szCs w:val="28"/>
        </w:rPr>
        <w:t>директора ООО «</w:t>
      </w:r>
      <w:r w:rsidRPr="003429EE" w:rsidR="003429EE">
        <w:rPr>
          <w:sz w:val="28"/>
          <w:szCs w:val="28"/>
        </w:rPr>
        <w:t>Джемени</w:t>
      </w:r>
      <w:r w:rsidRPr="003429EE" w:rsidR="003429EE">
        <w:rPr>
          <w:sz w:val="28"/>
          <w:szCs w:val="28"/>
        </w:rPr>
        <w:t xml:space="preserve">» Усольцева Николая Валентиновича </w:t>
      </w:r>
      <w:r w:rsidRPr="00535EC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35EC6">
        <w:rPr>
          <w:sz w:val="28"/>
          <w:szCs w:val="28"/>
        </w:rPr>
        <w:t>назначить ему наказание в виде предупреждения.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A87A41">
        <w:rPr>
          <w:sz w:val="28"/>
          <w:szCs w:val="28"/>
        </w:rPr>
        <w:t>в течение десяти суток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AA02BF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</w:t>
      </w:r>
      <w:r w:rsidR="00DC3B0F">
        <w:rPr>
          <w:sz w:val="28"/>
          <w:szCs w:val="28"/>
        </w:rPr>
        <w:t xml:space="preserve">                               Д.Б. Айткулова</w:t>
      </w:r>
    </w:p>
    <w:p w:rsidR="00AA02BF" w:rsidRPr="00A87A41" w:rsidP="00AA02BF">
      <w:pPr>
        <w:jc w:val="both"/>
        <w:rPr>
          <w:lang w:val="x-none"/>
        </w:rPr>
      </w:pPr>
    </w:p>
    <w:p w:rsidR="00DC4B45" w:rsidRPr="00AA02BF">
      <w:pPr>
        <w:rPr>
          <w:lang w:val="x-none"/>
        </w:rPr>
      </w:pP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F2656"/>
    <w:rsid w:val="00300473"/>
    <w:rsid w:val="003377B4"/>
    <w:rsid w:val="003429EE"/>
    <w:rsid w:val="003C7AC5"/>
    <w:rsid w:val="004048AA"/>
    <w:rsid w:val="00405B32"/>
    <w:rsid w:val="00426AA6"/>
    <w:rsid w:val="00497F08"/>
    <w:rsid w:val="004D4F86"/>
    <w:rsid w:val="004E4AD0"/>
    <w:rsid w:val="004E765D"/>
    <w:rsid w:val="00526181"/>
    <w:rsid w:val="00535EC6"/>
    <w:rsid w:val="005652EA"/>
    <w:rsid w:val="005B259C"/>
    <w:rsid w:val="00636E87"/>
    <w:rsid w:val="006B1215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87A41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5A4C"/>
    <w:rsid w:val="00BF58DA"/>
    <w:rsid w:val="00C41627"/>
    <w:rsid w:val="00C53B14"/>
    <w:rsid w:val="00C67E03"/>
    <w:rsid w:val="00C96364"/>
    <w:rsid w:val="00CD01FB"/>
    <w:rsid w:val="00D024AA"/>
    <w:rsid w:val="00D21174"/>
    <w:rsid w:val="00D4070D"/>
    <w:rsid w:val="00D4542A"/>
    <w:rsid w:val="00D5262E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