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75A" w:rsidRPr="00C47AEF" w:rsidP="00BC275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C275A" w:rsidRPr="00C47AEF" w:rsidP="00BC275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BC275A" w:rsidRPr="00C47AEF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75A" w:rsidRPr="00C47AEF" w:rsidP="00BC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E3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4E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21543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0B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54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BC275A" w:rsidRPr="00C47AEF" w:rsidP="00BC2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BC275A" w:rsidRPr="00C47AEF" w:rsidP="00227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№4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C275A" w:rsidRPr="00C47AEF" w:rsidP="00BC275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2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</w:t>
      </w:r>
      <w:r w:rsidRPr="00670D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Pr="00670D95" w:rsidR="00670D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1666</w:t>
      </w:r>
      <w:r w:rsidRPr="00670D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-2804/2024</w:t>
      </w:r>
      <w:r w:rsidRPr="0052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ч.4 ст.12.7 КоАП РФ в отношении </w:t>
      </w:r>
      <w:r w:rsidRPr="00521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Семернина</w:t>
      </w:r>
      <w:r w:rsidRPr="00521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7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Н.С.***</w:t>
      </w:r>
      <w:r w:rsidRPr="0052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</w:t>
      </w:r>
      <w:r w:rsidRPr="0052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52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C275A" w:rsidRPr="00C47AEF" w:rsidP="00BC275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75A" w:rsidRPr="00C47AEF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C275A" w:rsidRPr="00C47AEF" w:rsidP="00BC2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Семернин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будучи 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лишенным права управления транспортными средствами </w:t>
      </w:r>
      <w:r w:rsidR="0053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месяца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563015"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63015"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63015"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14.08.2024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01.09.2024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подвергнутым административному наказанию 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управление транспортным средством лицом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лишенным права управления транспортными средствами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новании постановления м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ир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судебного участка №3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12.09.2024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23.09.2024</w:t>
      </w:r>
      <w:r w:rsidRPr="00C47AEF" w:rsidR="00067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16.10.2024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г.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 –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марки </w:t>
      </w:r>
      <w:r w:rsidRPr="00C47AEF" w:rsidR="00887F0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 w:rsidR="00067E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госуда</w:t>
      </w:r>
      <w:r w:rsidRPr="00C47AEF" w:rsidR="00067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рственный регистрационный знак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>., чем совершил правонарушение, предусмотренное ч.4 ст.12.7 КоАП РФ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015" w:rsidRPr="00563015" w:rsidP="0056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судебное заседание </w:t>
      </w:r>
      <w:r w:rsidRPr="00521543" w:rsidR="005215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Семернин</w:t>
      </w:r>
      <w:r w:rsidRPr="00521543" w:rsidR="005215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Н.С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563015" w:rsidRPr="00563015" w:rsidP="0056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зучив письменные материалы дела, мировой судья пришел к выводу о виновности </w:t>
      </w:r>
      <w:r w:rsidRPr="00521543" w:rsidR="005215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Семернин</w:t>
      </w:r>
      <w:r w:rsidR="005215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21543" w:rsidR="005215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Н.С</w:t>
      </w:r>
      <w:r w:rsidR="006900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управлении транспортным средством будучи лишенным права упра</w:t>
      </w:r>
      <w:r w:rsidRPr="00C47AEF" w:rsidR="00512E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вления транспортными средствами, совершенным повторно.</w:t>
      </w:r>
    </w:p>
    <w:p w:rsidR="00512ED8" w:rsidRPr="00C47AEF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hyperlink r:id="rId4" w:anchor="/document/12125267/entry/12702" w:history="1"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Частью</w:t>
        </w:r>
        <w:r w:rsidRPr="00C47AEF" w:rsidR="00BC275A">
          <w:rPr>
            <w:rStyle w:val="Hyperlink"/>
            <w:i/>
            <w:color w:val="000000" w:themeColor="text1"/>
            <w:sz w:val="26"/>
            <w:szCs w:val="26"/>
            <w:u w:val="none"/>
          </w:rPr>
          <w:t xml:space="preserve"> </w:t>
        </w:r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2</w:t>
        </w:r>
        <w:r w:rsidRPr="00C47AEF" w:rsidR="00BC275A">
          <w:rPr>
            <w:rStyle w:val="Hyperlink"/>
            <w:i/>
            <w:color w:val="000000" w:themeColor="text1"/>
            <w:sz w:val="26"/>
            <w:szCs w:val="26"/>
            <w:u w:val="none"/>
          </w:rPr>
          <w:t xml:space="preserve"> </w:t>
        </w:r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статьи</w:t>
        </w:r>
        <w:r w:rsidRPr="00C47AEF" w:rsidR="00BC275A">
          <w:rPr>
            <w:rStyle w:val="Hyperlink"/>
            <w:i/>
            <w:color w:val="000000" w:themeColor="text1"/>
            <w:sz w:val="26"/>
            <w:szCs w:val="26"/>
            <w:u w:val="none"/>
          </w:rPr>
          <w:t xml:space="preserve"> </w:t>
        </w:r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12</w:t>
        </w:r>
        <w:r w:rsidRPr="00C47AEF" w:rsidR="00BC275A">
          <w:rPr>
            <w:rStyle w:val="Hyperlink"/>
            <w:i/>
            <w:color w:val="000000" w:themeColor="text1"/>
            <w:sz w:val="26"/>
            <w:szCs w:val="26"/>
            <w:u w:val="none"/>
          </w:rPr>
          <w:t>.</w:t>
        </w:r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7</w:t>
        </w:r>
      </w:hyperlink>
      <w:r w:rsidRPr="00C47AEF" w:rsidR="00BC275A">
        <w:rPr>
          <w:i/>
          <w:color w:val="000000" w:themeColor="text1"/>
          <w:sz w:val="26"/>
          <w:szCs w:val="26"/>
        </w:rPr>
        <w:t xml:space="preserve"> </w:t>
      </w:r>
      <w:r w:rsidRPr="00C47AEF" w:rsidR="00BC275A">
        <w:rPr>
          <w:rStyle w:val="Emphasis"/>
          <w:i w:val="0"/>
          <w:color w:val="000000" w:themeColor="text1"/>
          <w:sz w:val="26"/>
          <w:szCs w:val="26"/>
        </w:rPr>
        <w:t>КоАП</w:t>
      </w:r>
      <w:r w:rsidRPr="00C47AEF" w:rsidR="00BC275A">
        <w:rPr>
          <w:i/>
          <w:color w:val="000000" w:themeColor="text1"/>
          <w:sz w:val="26"/>
          <w:szCs w:val="26"/>
        </w:rPr>
        <w:t xml:space="preserve"> </w:t>
      </w:r>
      <w:r w:rsidRPr="00C47AEF" w:rsidR="00BC275A">
        <w:rPr>
          <w:color w:val="000000" w:themeColor="text1"/>
          <w:sz w:val="26"/>
          <w:szCs w:val="26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12ED8" w:rsidRPr="00C47AEF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C47AEF">
        <w:rPr>
          <w:color w:val="000000" w:themeColor="text1"/>
          <w:sz w:val="26"/>
          <w:szCs w:val="26"/>
        </w:rPr>
        <w:t xml:space="preserve">Часть 4 ст.12.7 КоАП РФ </w:t>
      </w:r>
      <w:r w:rsidRPr="00512ED8">
        <w:rPr>
          <w:color w:val="22272F"/>
          <w:sz w:val="26"/>
          <w:szCs w:val="26"/>
        </w:rPr>
        <w:t>предусматривает ответственность за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деяния.</w:t>
      </w:r>
    </w:p>
    <w:p w:rsidR="00512ED8" w:rsidRPr="00C47AEF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Постановлением</w:t>
      </w:r>
      <w:r w:rsidRPr="00563015">
        <w:rPr>
          <w:color w:val="22272F"/>
          <w:sz w:val="26"/>
          <w:szCs w:val="26"/>
        </w:rPr>
        <w:t xml:space="preserve"> </w:t>
      </w:r>
      <w:r w:rsidRPr="00512F5D" w:rsidR="00512F5D">
        <w:rPr>
          <w:color w:val="22272F"/>
          <w:sz w:val="26"/>
          <w:szCs w:val="26"/>
        </w:rPr>
        <w:t xml:space="preserve">мирового судьи судебного участка </w:t>
      </w:r>
      <w:r w:rsidR="00521543">
        <w:rPr>
          <w:color w:val="22272F"/>
          <w:sz w:val="26"/>
          <w:szCs w:val="26"/>
        </w:rPr>
        <w:t>№1</w:t>
      </w:r>
      <w:r w:rsidRPr="00B35654" w:rsidR="00B35654">
        <w:rPr>
          <w:color w:val="22272F"/>
          <w:sz w:val="26"/>
          <w:szCs w:val="26"/>
        </w:rPr>
        <w:t xml:space="preserve"> </w:t>
      </w:r>
      <w:r w:rsidR="00972AE7">
        <w:rPr>
          <w:color w:val="22272F"/>
          <w:sz w:val="26"/>
          <w:szCs w:val="26"/>
        </w:rPr>
        <w:t>***</w:t>
      </w:r>
      <w:r w:rsidRPr="00B35654" w:rsidR="00B35654">
        <w:rPr>
          <w:color w:val="22272F"/>
          <w:sz w:val="26"/>
          <w:szCs w:val="26"/>
        </w:rPr>
        <w:t xml:space="preserve"> судебного района от </w:t>
      </w:r>
      <w:r w:rsidR="00521543">
        <w:rPr>
          <w:color w:val="22272F"/>
          <w:sz w:val="26"/>
          <w:szCs w:val="26"/>
        </w:rPr>
        <w:t>14.08.2024</w:t>
      </w:r>
      <w:r w:rsidR="006900F3">
        <w:rPr>
          <w:color w:val="22272F"/>
          <w:sz w:val="26"/>
          <w:szCs w:val="26"/>
        </w:rPr>
        <w:t>,</w:t>
      </w:r>
      <w:r w:rsidR="00DB3788">
        <w:rPr>
          <w:color w:val="22272F"/>
          <w:sz w:val="26"/>
          <w:szCs w:val="26"/>
        </w:rPr>
        <w:t xml:space="preserve"> </w:t>
      </w:r>
      <w:r w:rsidRPr="00521543" w:rsidR="00521543">
        <w:rPr>
          <w:color w:val="22272F"/>
          <w:sz w:val="26"/>
          <w:szCs w:val="26"/>
        </w:rPr>
        <w:t>Семернин</w:t>
      </w:r>
      <w:r w:rsidRPr="00521543" w:rsidR="00521543">
        <w:rPr>
          <w:color w:val="22272F"/>
          <w:sz w:val="26"/>
          <w:szCs w:val="26"/>
        </w:rPr>
        <w:t xml:space="preserve"> Н.С</w:t>
      </w:r>
      <w:r>
        <w:rPr>
          <w:color w:val="22272F"/>
          <w:sz w:val="26"/>
          <w:szCs w:val="26"/>
        </w:rPr>
        <w:t>.</w:t>
      </w:r>
      <w:r w:rsidRPr="00563015">
        <w:rPr>
          <w:color w:val="22272F"/>
          <w:sz w:val="26"/>
          <w:szCs w:val="26"/>
        </w:rPr>
        <w:t xml:space="preserve"> </w:t>
      </w:r>
      <w:r w:rsidR="00DB3788">
        <w:rPr>
          <w:color w:val="22272F"/>
          <w:sz w:val="26"/>
          <w:szCs w:val="26"/>
        </w:rPr>
        <w:t xml:space="preserve">признан виновным в совершении преступления, </w:t>
      </w:r>
      <w:r w:rsidR="00DB3788">
        <w:rPr>
          <w:color w:val="22272F"/>
          <w:sz w:val="26"/>
          <w:szCs w:val="26"/>
        </w:rPr>
        <w:t xml:space="preserve">предусмотренного </w:t>
      </w:r>
      <w:r w:rsidR="00521543">
        <w:rPr>
          <w:color w:val="22272F"/>
          <w:sz w:val="26"/>
          <w:szCs w:val="26"/>
        </w:rPr>
        <w:t>ч.2</w:t>
      </w:r>
      <w:r>
        <w:rPr>
          <w:color w:val="22272F"/>
          <w:sz w:val="26"/>
          <w:szCs w:val="26"/>
        </w:rPr>
        <w:t xml:space="preserve"> ст.12.</w:t>
      </w:r>
      <w:r w:rsidR="00521543">
        <w:rPr>
          <w:color w:val="22272F"/>
          <w:sz w:val="26"/>
          <w:szCs w:val="26"/>
        </w:rPr>
        <w:t>2</w:t>
      </w:r>
      <w:r>
        <w:rPr>
          <w:color w:val="22272F"/>
          <w:sz w:val="26"/>
          <w:szCs w:val="26"/>
        </w:rPr>
        <w:t xml:space="preserve"> КоАП РФ</w:t>
      </w:r>
      <w:r w:rsidR="00DB3788">
        <w:rPr>
          <w:color w:val="22272F"/>
          <w:sz w:val="26"/>
          <w:szCs w:val="26"/>
        </w:rPr>
        <w:t xml:space="preserve"> и ему назначено наказание в виде </w:t>
      </w:r>
      <w:r w:rsidR="00521543">
        <w:rPr>
          <w:color w:val="22272F"/>
          <w:sz w:val="26"/>
          <w:szCs w:val="26"/>
        </w:rPr>
        <w:t>лишения</w:t>
      </w:r>
      <w:r w:rsidR="00DB3788">
        <w:rPr>
          <w:color w:val="22272F"/>
          <w:sz w:val="26"/>
          <w:szCs w:val="26"/>
        </w:rPr>
        <w:t xml:space="preserve"> права </w:t>
      </w:r>
      <w:r>
        <w:rPr>
          <w:color w:val="22272F"/>
          <w:sz w:val="26"/>
          <w:szCs w:val="26"/>
        </w:rPr>
        <w:t xml:space="preserve">управления </w:t>
      </w:r>
      <w:r w:rsidR="00DB3788">
        <w:rPr>
          <w:color w:val="22272F"/>
          <w:sz w:val="26"/>
          <w:szCs w:val="26"/>
        </w:rPr>
        <w:t xml:space="preserve">транспортными средствами на срок </w:t>
      </w:r>
      <w:r w:rsidR="00521543">
        <w:rPr>
          <w:color w:val="22272F"/>
          <w:sz w:val="26"/>
          <w:szCs w:val="26"/>
        </w:rPr>
        <w:t>2 месяца</w:t>
      </w:r>
      <w:r w:rsidR="00DB3788">
        <w:rPr>
          <w:color w:val="22272F"/>
          <w:sz w:val="26"/>
          <w:szCs w:val="26"/>
        </w:rPr>
        <w:t>.</w:t>
      </w:r>
    </w:p>
    <w:p w:rsidR="00512ED8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C47AEF">
        <w:rPr>
          <w:color w:val="22272F"/>
          <w:sz w:val="26"/>
          <w:szCs w:val="26"/>
        </w:rPr>
        <w:t>Постановлением мирового судьи су</w:t>
      </w:r>
      <w:r w:rsidR="00563015">
        <w:rPr>
          <w:color w:val="22272F"/>
          <w:sz w:val="26"/>
          <w:szCs w:val="26"/>
        </w:rPr>
        <w:t>дебного участка №</w:t>
      </w:r>
      <w:r w:rsidR="00521543">
        <w:rPr>
          <w:color w:val="22272F"/>
          <w:sz w:val="26"/>
          <w:szCs w:val="26"/>
        </w:rPr>
        <w:t>3</w:t>
      </w:r>
      <w:r w:rsidRPr="00C47AEF">
        <w:rPr>
          <w:color w:val="22272F"/>
          <w:sz w:val="26"/>
          <w:szCs w:val="26"/>
        </w:rPr>
        <w:t xml:space="preserve"> </w:t>
      </w:r>
      <w:r w:rsidR="00972AE7">
        <w:rPr>
          <w:color w:val="22272F"/>
          <w:sz w:val="26"/>
          <w:szCs w:val="26"/>
        </w:rPr>
        <w:t>***</w:t>
      </w:r>
      <w:r w:rsidRPr="00C47AEF">
        <w:rPr>
          <w:color w:val="22272F"/>
          <w:sz w:val="26"/>
          <w:szCs w:val="26"/>
        </w:rPr>
        <w:t xml:space="preserve"> судебного района от </w:t>
      </w:r>
      <w:r w:rsidR="00521543">
        <w:rPr>
          <w:color w:val="22272F"/>
          <w:sz w:val="26"/>
          <w:szCs w:val="26"/>
        </w:rPr>
        <w:t>12.09.2024</w:t>
      </w:r>
      <w:r w:rsidRPr="00C47AEF">
        <w:rPr>
          <w:color w:val="22272F"/>
          <w:sz w:val="26"/>
          <w:szCs w:val="26"/>
        </w:rPr>
        <w:t xml:space="preserve">, вступившим в законную силу </w:t>
      </w:r>
      <w:r w:rsidR="00521543">
        <w:rPr>
          <w:color w:val="22272F"/>
          <w:sz w:val="26"/>
          <w:szCs w:val="26"/>
        </w:rPr>
        <w:t>23.09.2024</w:t>
      </w:r>
      <w:r w:rsidRPr="00C47AEF">
        <w:rPr>
          <w:color w:val="22272F"/>
          <w:sz w:val="26"/>
          <w:szCs w:val="26"/>
        </w:rPr>
        <w:t xml:space="preserve">, </w:t>
      </w:r>
      <w:r w:rsidRPr="00521543" w:rsidR="00521543">
        <w:rPr>
          <w:color w:val="22272F"/>
          <w:sz w:val="26"/>
          <w:szCs w:val="26"/>
        </w:rPr>
        <w:t>Семернин</w:t>
      </w:r>
      <w:r w:rsidRPr="00521543" w:rsidR="00521543">
        <w:rPr>
          <w:color w:val="22272F"/>
          <w:sz w:val="26"/>
          <w:szCs w:val="26"/>
        </w:rPr>
        <w:t xml:space="preserve"> Н.С</w:t>
      </w:r>
      <w:r w:rsidR="00DB3788">
        <w:rPr>
          <w:color w:val="22272F"/>
          <w:sz w:val="26"/>
          <w:szCs w:val="26"/>
        </w:rPr>
        <w:t>.</w:t>
      </w:r>
      <w:r w:rsidRPr="00C47AEF">
        <w:rPr>
          <w:color w:val="22272F"/>
          <w:sz w:val="26"/>
          <w:szCs w:val="26"/>
        </w:rPr>
        <w:t xml:space="preserve"> признан виновным в совершении правонарушения, предусмотренного ч.2 ст.12.7 КоАП РФ и подвергнут наказанию в виде </w:t>
      </w:r>
      <w:r w:rsidR="00512F5D">
        <w:rPr>
          <w:color w:val="22272F"/>
          <w:sz w:val="26"/>
          <w:szCs w:val="26"/>
        </w:rPr>
        <w:t xml:space="preserve">ареста на срок </w:t>
      </w:r>
      <w:r w:rsidR="00521543">
        <w:rPr>
          <w:color w:val="22272F"/>
          <w:sz w:val="26"/>
          <w:szCs w:val="26"/>
        </w:rPr>
        <w:t>2</w:t>
      </w:r>
      <w:r w:rsidR="00512F5D">
        <w:rPr>
          <w:color w:val="22272F"/>
          <w:sz w:val="26"/>
          <w:szCs w:val="26"/>
        </w:rPr>
        <w:t xml:space="preserve"> суток</w:t>
      </w:r>
      <w:r w:rsidR="006900F3">
        <w:rPr>
          <w:color w:val="22272F"/>
          <w:sz w:val="26"/>
          <w:szCs w:val="26"/>
        </w:rPr>
        <w:t>.</w:t>
      </w:r>
    </w:p>
    <w:p w:rsidR="00BC6415" w:rsidRPr="00C47AEF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16</w:t>
      </w:r>
      <w:r w:rsidRPr="00B35654" w:rsidR="00B35654">
        <w:rPr>
          <w:rFonts w:ascii="Times New Roman" w:hAnsi="Times New Roman" w:cs="Times New Roman"/>
          <w:color w:val="22272F"/>
          <w:sz w:val="26"/>
          <w:szCs w:val="26"/>
        </w:rPr>
        <w:t>.</w:t>
      </w:r>
      <w:r>
        <w:rPr>
          <w:rFonts w:ascii="Times New Roman" w:hAnsi="Times New Roman" w:cs="Times New Roman"/>
          <w:color w:val="22272F"/>
          <w:sz w:val="26"/>
          <w:szCs w:val="26"/>
        </w:rPr>
        <w:t>10</w:t>
      </w:r>
      <w:r w:rsidRPr="00B35654" w:rsidR="00B35654">
        <w:rPr>
          <w:rFonts w:ascii="Times New Roman" w:hAnsi="Times New Roman" w:cs="Times New Roman"/>
          <w:color w:val="22272F"/>
          <w:sz w:val="26"/>
          <w:szCs w:val="26"/>
        </w:rPr>
        <w:t xml:space="preserve">.2024 в </w:t>
      </w:r>
      <w:r>
        <w:rPr>
          <w:rFonts w:ascii="Times New Roman" w:hAnsi="Times New Roman" w:cs="Times New Roman"/>
          <w:color w:val="22272F"/>
          <w:sz w:val="26"/>
          <w:szCs w:val="26"/>
        </w:rPr>
        <w:t>16</w:t>
      </w:r>
      <w:r w:rsidRPr="00B35654" w:rsidR="00B35654">
        <w:rPr>
          <w:rFonts w:ascii="Times New Roman" w:hAnsi="Times New Roman" w:cs="Times New Roman"/>
          <w:color w:val="22272F"/>
          <w:sz w:val="26"/>
          <w:szCs w:val="26"/>
        </w:rPr>
        <w:t>:</w:t>
      </w:r>
      <w:r>
        <w:rPr>
          <w:rFonts w:ascii="Times New Roman" w:hAnsi="Times New Roman" w:cs="Times New Roman"/>
          <w:color w:val="22272F"/>
          <w:sz w:val="26"/>
          <w:szCs w:val="26"/>
        </w:rPr>
        <w:t>35</w:t>
      </w:r>
      <w:r w:rsidRPr="00B35654" w:rsidR="00B35654">
        <w:rPr>
          <w:rFonts w:ascii="Times New Roman" w:hAnsi="Times New Roman" w:cs="Times New Roman"/>
          <w:color w:val="22272F"/>
          <w:sz w:val="26"/>
          <w:szCs w:val="26"/>
        </w:rPr>
        <w:t xml:space="preserve"> ч</w:t>
      </w:r>
      <w:r>
        <w:rPr>
          <w:rFonts w:ascii="Times New Roman" w:hAnsi="Times New Roman" w:cs="Times New Roman"/>
          <w:color w:val="22272F"/>
          <w:sz w:val="26"/>
          <w:szCs w:val="26"/>
        </w:rPr>
        <w:t>ас. в районе дома №</w:t>
      </w:r>
      <w:r w:rsidR="00972AE7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="00BA371B">
        <w:rPr>
          <w:rFonts w:ascii="Times New Roman" w:hAnsi="Times New Roman" w:cs="Times New Roman"/>
          <w:color w:val="22272F"/>
          <w:sz w:val="26"/>
          <w:szCs w:val="26"/>
        </w:rPr>
        <w:t xml:space="preserve"> по ул.</w:t>
      </w:r>
      <w:r w:rsidR="00972AE7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Pr="00B35654" w:rsidR="00B35654">
        <w:rPr>
          <w:rFonts w:ascii="Times New Roman" w:hAnsi="Times New Roman" w:cs="Times New Roman"/>
          <w:color w:val="22272F"/>
          <w:sz w:val="26"/>
          <w:szCs w:val="26"/>
        </w:rPr>
        <w:t xml:space="preserve"> в г.</w:t>
      </w:r>
      <w:r w:rsidR="00972AE7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Pr="00B35654" w:rsidR="00B35654">
        <w:rPr>
          <w:rFonts w:ascii="Times New Roman" w:hAnsi="Times New Roman" w:cs="Times New Roman"/>
          <w:color w:val="22272F"/>
          <w:sz w:val="26"/>
          <w:szCs w:val="26"/>
        </w:rPr>
        <w:t xml:space="preserve"> управлял транспортным средством – автомобилем марки </w:t>
      </w:r>
      <w:r w:rsidRPr="00521543">
        <w:rPr>
          <w:rFonts w:ascii="Times New Roman" w:hAnsi="Times New Roman" w:cs="Times New Roman"/>
          <w:color w:val="22272F"/>
          <w:sz w:val="26"/>
          <w:szCs w:val="26"/>
        </w:rPr>
        <w:t>«</w:t>
      </w:r>
      <w:r w:rsidR="00972AE7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Pr="00521543">
        <w:rPr>
          <w:rFonts w:ascii="Times New Roman" w:hAnsi="Times New Roman" w:cs="Times New Roman"/>
          <w:color w:val="22272F"/>
          <w:sz w:val="26"/>
          <w:szCs w:val="26"/>
        </w:rPr>
        <w:t xml:space="preserve">», государственный регистрационный знак </w:t>
      </w:r>
      <w:r w:rsidR="00972AE7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Pr="00521543">
        <w:rPr>
          <w:rFonts w:ascii="Times New Roman" w:hAnsi="Times New Roman" w:cs="Times New Roman"/>
          <w:color w:val="22272F"/>
          <w:sz w:val="26"/>
          <w:szCs w:val="26"/>
        </w:rPr>
        <w:t xml:space="preserve"> рег</w:t>
      </w:r>
      <w:r w:rsidR="006900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6415" w:rsidRPr="00C47AEF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Фактические обстоятельства дела подтверждаются исследованными в судебном заседании материалами, а именно:</w:t>
      </w:r>
    </w:p>
    <w:p w:rsidR="006900F3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-протоколом об административном правонарушении серии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21543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16.10.2024</w:t>
      </w:r>
      <w:r w:rsidR="00B356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5654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протокола серии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отстранении от управления транспортным средством от 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5654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протокола серии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задержания транспортного средства </w:t>
      </w:r>
      <w:r w:rsidRPr="00B3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марки 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регистрационный знак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2024;</w:t>
      </w:r>
    </w:p>
    <w:p w:rsidR="008F76E0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-рапортом 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 ОГИБДД МОМВД России «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по обстоятельствам выявления правонарушения;</w:t>
      </w:r>
    </w:p>
    <w:p w:rsidR="008F5DBC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карточкой учета транспортного средства </w:t>
      </w:r>
      <w:r w:rsidRP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 «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рег.;</w:t>
      </w:r>
    </w:p>
    <w:p w:rsidR="008F76E0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-карточкой операции с ВУ, 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которого усматривается, что 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Семернин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имеет водительское удостоверение установленного образца действительное до 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08.02.2029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76E0" w:rsidP="008F7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из базы данных Госавтоинспекции «ФИС ГИБДД-М», из которой усматривается, что 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Семернин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 ранее по ст. ст. 12.8, 12.26, 12.27 КоАП РФ, 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. 264, 264.1 УК РФ к ответственности не привлекался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C6415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63015"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76E0" w:rsid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от 14.08.2024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00F3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постановления </w:t>
      </w:r>
      <w:r w:rsidRPr="00563015"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№3 </w:t>
      </w:r>
      <w:r w:rsidR="00972AE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от 12.09.2024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63015" w:rsidP="00BC6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-реестром правонарушений 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Семернин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8F5DBC" w:rsidP="00BC6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паспорта </w:t>
      </w:r>
      <w:r w:rsidRP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Семернина</w:t>
      </w:r>
      <w:r w:rsidRP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512F5D" w:rsidRPr="00C47AEF" w:rsidP="00BC6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-видеозаписью, на котором зафиксирован факт остановки, управления 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Семернин</w:t>
      </w:r>
      <w:r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F5DBC" w:rsid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транспортным средством и отражена процедура применения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обеспечения производства по делу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80E" w:rsidRPr="00C47AEF" w:rsidP="0085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EF">
        <w:rPr>
          <w:rFonts w:ascii="Times New Roman" w:hAnsi="Times New Roman" w:cs="Times New Roman"/>
          <w:color w:val="000000"/>
          <w:sz w:val="26"/>
          <w:szCs w:val="26"/>
        </w:rPr>
        <w:t>В соответствии с п.2 ч.1 ст.4.3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4.6. названного Кодекса.</w:t>
      </w:r>
    </w:p>
    <w:p w:rsidR="0085180E" w:rsidRPr="00C47AEF" w:rsidP="00851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</w:t>
      </w:r>
      <w:hyperlink r:id="rId4" w:anchor="/document/12125267/entry/46" w:history="1">
        <w:r w:rsidRPr="00C47AE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ст.4.6</w:t>
        </w:r>
      </w:hyperlink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180E" w:rsidRPr="00C47AEF" w:rsidP="00851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мирового судьи судебного участка </w:t>
      </w:r>
      <w:r w:rsidRPr="008F5DBC"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№3 </w:t>
      </w:r>
      <w:r w:rsidR="00972A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8F5DBC"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судебного района от 12.09.2024, вступившим в законную силу 23.09.2024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Семернин</w:t>
      </w:r>
      <w:r w:rsidRPr="008F5DBC"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Н.С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признан 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виновным в совершении правонарушения, предусмотренного ч.2 ст.12.7 КоАП РФ и подвергнут наказанию в виде </w:t>
      </w:r>
      <w:r w:rsidR="0051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ареста на срок </w:t>
      </w:r>
      <w:r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1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суток</w:t>
      </w:r>
      <w:r w:rsidR="006900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C47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Таким образом, на момент совершения </w:t>
      </w:r>
      <w:r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16.10.2024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вменяемого административного правонарушения</w:t>
      </w:r>
      <w:r w:rsid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Семернин</w:t>
      </w:r>
      <w:r w:rsidRPr="008F5DBC"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Н.С</w:t>
      </w:r>
      <w:r w:rsidR="00DB3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C47AEF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ч.2 ст.12.7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</w:t>
      </w:r>
      <w:r w:rsid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РФ, следовательно, действия </w:t>
      </w:r>
      <w:r w:rsidRPr="008F5DBC"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Семернина</w:t>
      </w:r>
      <w:r w:rsidRPr="008F5DBC" w:rsidR="008F5D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Н.С</w:t>
      </w:r>
      <w:r w:rsidR="006900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образую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состав административного правонарушения, предусмотренного </w:t>
      </w:r>
      <w:hyperlink r:id="rId4" w:anchor="/document/12125267/entry/121505" w:history="1">
        <w:r w:rsidRPr="00C47AEF">
          <w:rPr>
            <w:rStyle w:val="Hyperlink"/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u w:val="none"/>
            <w:lang w:eastAsia="ru-RU"/>
          </w:rPr>
          <w:t>ч.4</w:t>
        </w:r>
      </w:hyperlink>
      <w:r w:rsidRPr="00C47AEF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 ст.12.7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-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управление транспортным средством водителем, лишенным права упра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вления транспортными средствами, совершенное повторно.</w:t>
      </w: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7AEF">
        <w:rPr>
          <w:rFonts w:ascii="Times New Roman" w:hAnsi="Times New Roman" w:cs="Times New Roman"/>
          <w:sz w:val="26"/>
          <w:szCs w:val="26"/>
        </w:rPr>
        <w:t xml:space="preserve"> личность виновного, его имущественное положение, обстоятельства, смягчающие</w:t>
      </w:r>
      <w:r w:rsidR="00C47AEF">
        <w:rPr>
          <w:rFonts w:ascii="Times New Roman" w:hAnsi="Times New Roman" w:cs="Times New Roman"/>
          <w:sz w:val="26"/>
          <w:szCs w:val="26"/>
        </w:rPr>
        <w:t xml:space="preserve"> и</w:t>
      </w:r>
      <w:r w:rsidRPr="00C47AEF">
        <w:rPr>
          <w:rFonts w:ascii="Times New Roman" w:hAnsi="Times New Roman" w:cs="Times New Roman"/>
          <w:sz w:val="26"/>
          <w:szCs w:val="26"/>
        </w:rPr>
        <w:t xml:space="preserve"> отягчающие административную ответственность</w:t>
      </w:r>
      <w:r w:rsidRPr="00C47AEF">
        <w:rPr>
          <w:rFonts w:ascii="Arial" w:hAnsi="Arial" w:cs="Arial"/>
          <w:sz w:val="26"/>
          <w:szCs w:val="26"/>
        </w:rPr>
        <w:t>.</w:t>
      </w:r>
    </w:p>
    <w:p w:rsidR="00BC275A" w:rsidRPr="00C47AEF" w:rsidP="00BC2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Семернин</w:t>
      </w:r>
      <w:r w:rsidRPr="008F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2F5D"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>
        <w:rPr>
          <w:rFonts w:ascii="Times New Roman" w:hAnsi="Times New Roman" w:cs="Times New Roman"/>
          <w:sz w:val="26"/>
          <w:szCs w:val="26"/>
        </w:rPr>
        <w:t xml:space="preserve">совершил правонарушение в области дорожного движения, ранее привлекался к административной ответственности за правонарушения в сфере </w:t>
      </w:r>
      <w:r w:rsidR="006900F3">
        <w:rPr>
          <w:rFonts w:ascii="Times New Roman" w:hAnsi="Times New Roman" w:cs="Times New Roman"/>
          <w:sz w:val="26"/>
          <w:szCs w:val="26"/>
        </w:rPr>
        <w:t>безопасности дорожного движения.</w:t>
      </w:r>
    </w:p>
    <w:p w:rsidR="0085180E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Смягчающим </w:t>
      </w:r>
      <w:r w:rsidRPr="00C47AEF" w:rsidR="00087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административную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обстояте</w:t>
      </w:r>
      <w:r w:rsidRPr="00C47AEF" w:rsidR="00087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ьством является признание вины</w:t>
      </w:r>
      <w:r w:rsid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совершенном право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нарушении.</w:t>
      </w:r>
    </w:p>
    <w:p w:rsidR="00087DA5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Отягчающих</w:t>
      </w:r>
      <w:r w:rsidRPr="00C47AEF" w:rsidR="00BC2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административную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ответственность обстоятельств</w:t>
      </w:r>
      <w:r w:rsidRPr="00C47AEF" w:rsidR="00BC2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установлено.</w:t>
      </w:r>
    </w:p>
    <w:p w:rsidR="00BC275A" w:rsidRPr="00C47AEF" w:rsidP="00C47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</w:t>
      </w:r>
      <w:r w:rsidR="006900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изложенного, руководствуясь ст.</w:t>
      </w:r>
      <w:r w:rsidRPr="00C47A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ст.23.1, 29.10 КоАП РФ, мировой судья,</w:t>
      </w:r>
    </w:p>
    <w:p w:rsidR="00BC275A" w:rsidRPr="00C47AEF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ПОСТАНОВИЛ:</w:t>
      </w:r>
    </w:p>
    <w:p w:rsidR="00BC275A" w:rsidRPr="00C47AEF" w:rsidP="00BC275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C275A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ризнать </w:t>
      </w:r>
      <w:r w:rsidRPr="008F5DBC" w:rsidR="008F5D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Семернина</w:t>
      </w:r>
      <w:r w:rsidRPr="008F5DBC" w:rsidR="008F5D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72A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Н.С.</w:t>
      </w:r>
      <w:r w:rsidRPr="008F5DBC" w:rsidR="008F5D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 w:rsidRPr="00C47AEF" w:rsidR="0085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ч.4</w:t>
      </w:r>
      <w:r w:rsidRPr="00C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ст.12.7 КоАП РФ и назначить ему наказание в </w:t>
      </w:r>
      <w:r w:rsidRPr="00C47AEF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виде штрафа в размере</w:t>
      </w:r>
      <w:r w:rsidRPr="00C47AEF" w:rsidR="008518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50000</w:t>
      </w:r>
      <w:r w:rsidRPr="00C47AEF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(</w:t>
      </w:r>
      <w:r w:rsidRPr="00C47AEF" w:rsidR="008518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пятьдесят</w:t>
      </w:r>
      <w:r w:rsidRPr="00C47AEF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тысяч) рублей.</w:t>
      </w:r>
    </w:p>
    <w:p w:rsidR="00BC275A" w:rsidRPr="00C47AEF" w:rsidP="00BC2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C47AE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31.5</w:t>
        </w:r>
      </w:hyperlink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47AE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части 1</w:t>
        </w:r>
      </w:hyperlink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47AE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федеральным законодательством</w:t>
        </w:r>
      </w:hyperlink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может быть обжаловано и опротестовано в Ханты-Мансийский районный суд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мирового судью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563015" w:rsidRPr="00563015" w:rsidP="00563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Административный штраф подлежит уплате по реквизитам:</w:t>
      </w:r>
    </w:p>
    <w:p w:rsidR="00BC275A" w:rsidRPr="00563015" w:rsidP="00563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</w:t>
      </w:r>
      <w:r w:rsidR="008F5DB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71829000</w:t>
      </w: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единый казначейский расчетный счет № 401 028 102 453 700 000 07, номер казначейского счета 031 006 430 000 000 187 00, </w:t>
      </w: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Банк: РКЦ Ханты-Мансийск УФК по ХМАО-Югре </w:t>
      </w: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г.Ханты-Мансийск</w:t>
      </w: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БИК 007162163, КБК 188 116 01123 01 00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01 140, УИН 188104862</w:t>
      </w:r>
      <w:r w:rsidR="00BA371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</w:t>
      </w:r>
      <w:r w:rsidR="008F5DB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250009870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BC275A" w:rsidRPr="00C47AEF" w:rsidP="00BC27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E33C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Е.В. Горленко</w:t>
      </w:r>
    </w:p>
    <w:p w:rsidR="00BC275A" w:rsidRPr="00C47AEF" w:rsidP="00BC27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C275A" w:rsidRPr="00C47AEF" w:rsidP="00BC27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C275A" w:rsidRPr="00C47AEF" w:rsidP="00BC275A">
      <w:pPr>
        <w:rPr>
          <w:sz w:val="26"/>
          <w:szCs w:val="26"/>
        </w:rPr>
      </w:pPr>
    </w:p>
    <w:p w:rsidR="00BC275A" w:rsidRPr="00C47AEF" w:rsidP="00BC275A">
      <w:pPr>
        <w:rPr>
          <w:sz w:val="26"/>
          <w:szCs w:val="26"/>
        </w:rPr>
      </w:pPr>
    </w:p>
    <w:p w:rsidR="00BC275A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C275A" w:rsidRPr="00C47AEF" w:rsidP="00BC275A">
      <w:pPr>
        <w:rPr>
          <w:sz w:val="26"/>
          <w:szCs w:val="26"/>
        </w:rPr>
      </w:pPr>
    </w:p>
    <w:p w:rsidR="00A63C8C" w:rsidRPr="00C47AEF">
      <w:pPr>
        <w:rPr>
          <w:sz w:val="26"/>
          <w:szCs w:val="26"/>
        </w:rPr>
      </w:pPr>
    </w:p>
    <w:sectPr w:rsidSect="00E33C0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7999246"/>
      <w:docPartObj>
        <w:docPartGallery w:val="Page Numbers (Bottom of Page)"/>
        <w:docPartUnique/>
      </w:docPartObj>
    </w:sdtPr>
    <w:sdtContent>
      <w:p w:rsidR="00E33C0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AE7">
          <w:rPr>
            <w:noProof/>
          </w:rPr>
          <w:t>4</w:t>
        </w:r>
        <w:r>
          <w:fldChar w:fldCharType="end"/>
        </w:r>
      </w:p>
    </w:sdtContent>
  </w:sdt>
  <w:p w:rsidR="00E33C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A"/>
    <w:rsid w:val="00067EB9"/>
    <w:rsid w:val="00087DA5"/>
    <w:rsid w:val="000B4C8C"/>
    <w:rsid w:val="000C42CE"/>
    <w:rsid w:val="00227308"/>
    <w:rsid w:val="004E1EC9"/>
    <w:rsid w:val="004F0F9F"/>
    <w:rsid w:val="00512ED8"/>
    <w:rsid w:val="00512F5D"/>
    <w:rsid w:val="00521543"/>
    <w:rsid w:val="00526FC3"/>
    <w:rsid w:val="005321F3"/>
    <w:rsid w:val="00563015"/>
    <w:rsid w:val="00670D95"/>
    <w:rsid w:val="006900F3"/>
    <w:rsid w:val="0085180E"/>
    <w:rsid w:val="00887F0C"/>
    <w:rsid w:val="008F032B"/>
    <w:rsid w:val="008F5DBC"/>
    <w:rsid w:val="008F76E0"/>
    <w:rsid w:val="00972AE7"/>
    <w:rsid w:val="00A63C8C"/>
    <w:rsid w:val="00B35654"/>
    <w:rsid w:val="00BA371B"/>
    <w:rsid w:val="00BC275A"/>
    <w:rsid w:val="00BC6415"/>
    <w:rsid w:val="00BD59EF"/>
    <w:rsid w:val="00C025A6"/>
    <w:rsid w:val="00C100D8"/>
    <w:rsid w:val="00C2636C"/>
    <w:rsid w:val="00C47AEF"/>
    <w:rsid w:val="00C80C5C"/>
    <w:rsid w:val="00DB3788"/>
    <w:rsid w:val="00E33C02"/>
    <w:rsid w:val="00F4778C"/>
    <w:rsid w:val="00F6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5EE2A5-16C5-4FAF-9BBB-18772CBB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75A"/>
    <w:rPr>
      <w:color w:val="0000FF"/>
      <w:u w:val="single"/>
    </w:rPr>
  </w:style>
  <w:style w:type="paragraph" w:customStyle="1" w:styleId="s1">
    <w:name w:val="s_1"/>
    <w:basedOn w:val="Normal"/>
    <w:rsid w:val="00BC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C275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8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7F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3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3C02"/>
  </w:style>
  <w:style w:type="paragraph" w:styleId="Footer">
    <w:name w:val="footer"/>
    <w:basedOn w:val="Normal"/>
    <w:link w:val="a1"/>
    <w:uiPriority w:val="99"/>
    <w:unhideWhenUsed/>
    <w:rsid w:val="00E3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