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3AC" w:rsidRPr="006E3E06" w:rsidP="00095330">
      <w:pPr>
        <w:tabs>
          <w:tab w:val="left" w:pos="8307"/>
        </w:tabs>
        <w:rPr>
          <w:bCs/>
          <w:sz w:val="26"/>
          <w:szCs w:val="26"/>
        </w:rPr>
      </w:pPr>
      <w:r w:rsidRPr="006E3E06">
        <w:rPr>
          <w:bCs/>
          <w:sz w:val="26"/>
          <w:szCs w:val="26"/>
        </w:rPr>
        <w:t>Дело № 5</w:t>
      </w:r>
      <w:r w:rsidRPr="006E3E06" w:rsidR="00644784">
        <w:rPr>
          <w:bCs/>
          <w:sz w:val="26"/>
          <w:szCs w:val="26"/>
        </w:rPr>
        <w:t>-</w:t>
      </w:r>
      <w:r w:rsidRPr="006E3E06" w:rsidR="00A33867">
        <w:rPr>
          <w:bCs/>
          <w:sz w:val="26"/>
          <w:szCs w:val="26"/>
        </w:rPr>
        <w:t>1315</w:t>
      </w:r>
      <w:r w:rsidRPr="006E3E06" w:rsidR="00782A43">
        <w:rPr>
          <w:bCs/>
          <w:sz w:val="26"/>
          <w:szCs w:val="26"/>
        </w:rPr>
        <w:t>-170</w:t>
      </w:r>
      <w:r w:rsidRPr="006E3E06" w:rsidR="005A6B7C">
        <w:rPr>
          <w:bCs/>
          <w:sz w:val="26"/>
          <w:szCs w:val="26"/>
        </w:rPr>
        <w:t>3</w:t>
      </w:r>
      <w:r w:rsidRPr="006E3E06">
        <w:rPr>
          <w:bCs/>
          <w:sz w:val="26"/>
          <w:szCs w:val="26"/>
        </w:rPr>
        <w:t>/20</w:t>
      </w:r>
      <w:r w:rsidRPr="006E3E06" w:rsidR="009F3EE9">
        <w:rPr>
          <w:bCs/>
          <w:sz w:val="26"/>
          <w:szCs w:val="26"/>
        </w:rPr>
        <w:t>2</w:t>
      </w:r>
      <w:r w:rsidRPr="006E3E06" w:rsidR="00A33867">
        <w:rPr>
          <w:bCs/>
          <w:sz w:val="26"/>
          <w:szCs w:val="26"/>
        </w:rPr>
        <w:t>4</w:t>
      </w:r>
      <w:r w:rsidRPr="006E3E06" w:rsidR="002678CA">
        <w:rPr>
          <w:bCs/>
          <w:sz w:val="26"/>
          <w:szCs w:val="26"/>
        </w:rPr>
        <w:tab/>
      </w:r>
    </w:p>
    <w:p w:rsidR="008E43AC" w:rsidRPr="006E3E06" w:rsidP="00095330">
      <w:pPr>
        <w:jc w:val="center"/>
        <w:rPr>
          <w:sz w:val="26"/>
          <w:szCs w:val="26"/>
        </w:rPr>
      </w:pPr>
      <w:r w:rsidRPr="006E3E06">
        <w:rPr>
          <w:sz w:val="26"/>
          <w:szCs w:val="26"/>
        </w:rPr>
        <w:t>ПОСТАНОВЛЕНИЕ</w:t>
      </w:r>
    </w:p>
    <w:p w:rsidR="00993866" w:rsidRPr="006E3E06" w:rsidP="00095330">
      <w:pPr>
        <w:jc w:val="center"/>
        <w:rPr>
          <w:sz w:val="26"/>
          <w:szCs w:val="26"/>
        </w:rPr>
      </w:pPr>
      <w:r w:rsidRPr="006E3E06">
        <w:rPr>
          <w:sz w:val="26"/>
          <w:szCs w:val="26"/>
        </w:rPr>
        <w:t>по делу об административном правонарушении</w:t>
      </w:r>
    </w:p>
    <w:p w:rsidR="00CC51D4" w:rsidRPr="006E3E06" w:rsidP="00095330">
      <w:pPr>
        <w:jc w:val="center"/>
        <w:rPr>
          <w:sz w:val="26"/>
          <w:szCs w:val="26"/>
        </w:rPr>
      </w:pPr>
    </w:p>
    <w:p w:rsidR="008E43AC" w:rsidRPr="006E3E06" w:rsidP="00095330">
      <w:pPr>
        <w:jc w:val="center"/>
        <w:rPr>
          <w:sz w:val="26"/>
          <w:szCs w:val="26"/>
        </w:rPr>
      </w:pPr>
      <w:r w:rsidRPr="006E3E06">
        <w:rPr>
          <w:sz w:val="26"/>
          <w:szCs w:val="26"/>
        </w:rPr>
        <w:t xml:space="preserve">город </w:t>
      </w:r>
      <w:r w:rsidRPr="006E3E06" w:rsidR="00673781">
        <w:rPr>
          <w:sz w:val="26"/>
          <w:szCs w:val="26"/>
        </w:rPr>
        <w:t>Когалым</w:t>
      </w:r>
      <w:r w:rsidRPr="006E3E06" w:rsidR="00104718">
        <w:rPr>
          <w:sz w:val="26"/>
          <w:szCs w:val="26"/>
        </w:rPr>
        <w:t xml:space="preserve">  </w:t>
      </w:r>
      <w:r w:rsidRPr="006E3E06" w:rsidR="00673781">
        <w:rPr>
          <w:sz w:val="26"/>
          <w:szCs w:val="26"/>
        </w:rPr>
        <w:t xml:space="preserve">    </w:t>
      </w:r>
      <w:r w:rsidRPr="006E3E06" w:rsidR="00B2257C">
        <w:rPr>
          <w:sz w:val="26"/>
          <w:szCs w:val="26"/>
        </w:rPr>
        <w:t xml:space="preserve"> </w:t>
      </w:r>
      <w:r w:rsidRPr="006E3E06" w:rsidR="00104718">
        <w:rPr>
          <w:sz w:val="26"/>
          <w:szCs w:val="26"/>
        </w:rPr>
        <w:t xml:space="preserve">                                                  </w:t>
      </w:r>
      <w:r w:rsidRPr="006E3E06" w:rsidR="00DC2F71">
        <w:rPr>
          <w:sz w:val="26"/>
          <w:szCs w:val="26"/>
        </w:rPr>
        <w:t xml:space="preserve">          </w:t>
      </w:r>
      <w:r w:rsidRPr="006E3E06" w:rsidR="00A33867">
        <w:rPr>
          <w:sz w:val="26"/>
          <w:szCs w:val="26"/>
        </w:rPr>
        <w:t xml:space="preserve">    </w:t>
      </w:r>
      <w:r w:rsidRPr="006E3E06" w:rsidR="0099756F">
        <w:rPr>
          <w:sz w:val="26"/>
          <w:szCs w:val="26"/>
        </w:rPr>
        <w:t xml:space="preserve"> </w:t>
      </w:r>
      <w:r w:rsidRPr="006E3E06" w:rsidR="006F71EE">
        <w:rPr>
          <w:sz w:val="26"/>
          <w:szCs w:val="26"/>
        </w:rPr>
        <w:t xml:space="preserve">   </w:t>
      </w:r>
      <w:r w:rsidR="006E3E06">
        <w:rPr>
          <w:sz w:val="26"/>
          <w:szCs w:val="26"/>
        </w:rPr>
        <w:t xml:space="preserve">   </w:t>
      </w:r>
      <w:r w:rsidRPr="006E3E06" w:rsidR="006F71EE">
        <w:rPr>
          <w:sz w:val="26"/>
          <w:szCs w:val="26"/>
        </w:rPr>
        <w:t xml:space="preserve"> </w:t>
      </w:r>
      <w:r w:rsidRPr="006E3E06" w:rsidR="0038139D">
        <w:rPr>
          <w:sz w:val="26"/>
          <w:szCs w:val="26"/>
        </w:rPr>
        <w:t xml:space="preserve">  </w:t>
      </w:r>
      <w:r w:rsidRPr="006E3E06" w:rsidR="00A33867">
        <w:rPr>
          <w:sz w:val="26"/>
          <w:szCs w:val="26"/>
        </w:rPr>
        <w:t xml:space="preserve">19 декабря </w:t>
      </w:r>
      <w:r w:rsidRPr="006E3E06" w:rsidR="004B0DDB">
        <w:rPr>
          <w:sz w:val="26"/>
          <w:szCs w:val="26"/>
        </w:rPr>
        <w:t>202</w:t>
      </w:r>
      <w:r w:rsidRPr="006E3E06" w:rsidR="00A33867">
        <w:rPr>
          <w:sz w:val="26"/>
          <w:szCs w:val="26"/>
        </w:rPr>
        <w:t>4</w:t>
      </w:r>
      <w:r w:rsidRPr="006E3E06" w:rsidR="004B0DDB">
        <w:rPr>
          <w:sz w:val="26"/>
          <w:szCs w:val="26"/>
        </w:rPr>
        <w:t xml:space="preserve"> </w:t>
      </w:r>
      <w:r w:rsidRPr="006E3E06">
        <w:rPr>
          <w:sz w:val="26"/>
          <w:szCs w:val="26"/>
        </w:rPr>
        <w:t>года</w:t>
      </w:r>
    </w:p>
    <w:p w:rsidR="0099756F" w:rsidRPr="006E3E06" w:rsidP="00095330">
      <w:pPr>
        <w:jc w:val="both"/>
        <w:rPr>
          <w:sz w:val="26"/>
          <w:szCs w:val="26"/>
        </w:rPr>
      </w:pPr>
    </w:p>
    <w:p w:rsidR="006F71EE" w:rsidRPr="006E3E06" w:rsidP="00095330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И. о. мирового судьи судебного участка №3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автономного округа – Югры Олькова Н.В.</w:t>
      </w:r>
      <w:r w:rsidRPr="006E3E06">
        <w:rPr>
          <w:sz w:val="26"/>
          <w:szCs w:val="26"/>
        </w:rPr>
        <w:t xml:space="preserve"> (628481 Ханты – Мансий</w:t>
      </w:r>
      <w:r w:rsidR="006E3E06">
        <w:rPr>
          <w:sz w:val="26"/>
          <w:szCs w:val="26"/>
        </w:rPr>
        <w:t>ский автономный округ – Югра г.</w:t>
      </w:r>
      <w:r w:rsidRPr="006E3E06">
        <w:rPr>
          <w:sz w:val="26"/>
          <w:szCs w:val="26"/>
        </w:rPr>
        <w:t>Когалым ул. Мира, 24),</w:t>
      </w:r>
    </w:p>
    <w:p w:rsidR="006F71EE" w:rsidRPr="006E3E06" w:rsidP="00095330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6E3E06">
        <w:rPr>
          <w:sz w:val="26"/>
          <w:szCs w:val="26"/>
        </w:rPr>
        <w:t>Какауридзе</w:t>
      </w:r>
      <w:r w:rsidRPr="006E3E06">
        <w:rPr>
          <w:sz w:val="26"/>
          <w:szCs w:val="26"/>
        </w:rPr>
        <w:t xml:space="preserve"> Тимура </w:t>
      </w:r>
      <w:r w:rsidRPr="006E3E06">
        <w:rPr>
          <w:sz w:val="26"/>
          <w:szCs w:val="26"/>
        </w:rPr>
        <w:t>Гияевича</w:t>
      </w:r>
      <w:r w:rsidRPr="006E3E06">
        <w:rPr>
          <w:sz w:val="26"/>
          <w:szCs w:val="26"/>
        </w:rPr>
        <w:t xml:space="preserve">, </w:t>
      </w:r>
      <w:r w:rsidR="00A15FD8">
        <w:rPr>
          <w:sz w:val="26"/>
          <w:szCs w:val="26"/>
        </w:rPr>
        <w:t>*</w:t>
      </w:r>
      <w:r w:rsidRPr="006E3E06" w:rsidR="00A33867">
        <w:rPr>
          <w:sz w:val="26"/>
          <w:szCs w:val="26"/>
        </w:rPr>
        <w:t>,</w:t>
      </w:r>
      <w:r w:rsidRPr="006E3E06">
        <w:rPr>
          <w:sz w:val="26"/>
          <w:szCs w:val="26"/>
        </w:rPr>
        <w:t xml:space="preserve"> ранее привлекавшегося к административной ответственности, привлекаемого к административной ответственности по ч. 1 ст. 6.9 КоАП РФ, </w:t>
      </w:r>
    </w:p>
    <w:p w:rsidR="008E43AC" w:rsidRPr="006E3E06" w:rsidP="00095330">
      <w:pPr>
        <w:rPr>
          <w:b/>
          <w:bCs/>
          <w:sz w:val="26"/>
          <w:szCs w:val="26"/>
        </w:rPr>
      </w:pPr>
    </w:p>
    <w:p w:rsidR="008E43AC" w:rsidRPr="006E3E06" w:rsidP="00095330">
      <w:pPr>
        <w:jc w:val="center"/>
        <w:rPr>
          <w:bCs/>
          <w:sz w:val="26"/>
          <w:szCs w:val="26"/>
        </w:rPr>
      </w:pPr>
      <w:r w:rsidRPr="006E3E06">
        <w:rPr>
          <w:bCs/>
          <w:sz w:val="26"/>
          <w:szCs w:val="26"/>
        </w:rPr>
        <w:t>УСТАНОВИЛ:</w:t>
      </w:r>
    </w:p>
    <w:p w:rsidR="008E43AC" w:rsidRPr="006E3E06" w:rsidP="00095330">
      <w:pPr>
        <w:jc w:val="center"/>
        <w:rPr>
          <w:b/>
          <w:bCs/>
          <w:sz w:val="26"/>
          <w:szCs w:val="26"/>
        </w:rPr>
      </w:pPr>
    </w:p>
    <w:p w:rsidR="00A33867" w:rsidRPr="006E3E06" w:rsidP="00095330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18.12.2024 года в 21 час. 45 мин. от оперативного дежурного ДЧ ОМВД России по г. Когалыму поступило указание просле</w:t>
      </w:r>
      <w:r w:rsidR="006E3E06">
        <w:rPr>
          <w:sz w:val="26"/>
          <w:szCs w:val="26"/>
        </w:rPr>
        <w:t xml:space="preserve">довать по адресу г. Когалым </w:t>
      </w:r>
      <w:r w:rsidR="006E3E06">
        <w:rPr>
          <w:sz w:val="26"/>
          <w:szCs w:val="26"/>
        </w:rPr>
        <w:t>ул.</w:t>
      </w:r>
      <w:r w:rsidRPr="006E3E06">
        <w:rPr>
          <w:sz w:val="26"/>
          <w:szCs w:val="26"/>
        </w:rPr>
        <w:t>Ленинградская</w:t>
      </w:r>
      <w:r w:rsidRPr="006E3E06">
        <w:rPr>
          <w:sz w:val="26"/>
          <w:szCs w:val="26"/>
        </w:rPr>
        <w:t xml:space="preserve"> д. 57, где по сообщению «У первого подъезда неадекватный мужчина». По прибытию на вышеуказанный адрес, 18.12.2024 года в 21 час. 48 мин., был выявлен </w:t>
      </w:r>
      <w:r w:rsidRPr="006E3E06">
        <w:rPr>
          <w:sz w:val="26"/>
          <w:szCs w:val="26"/>
        </w:rPr>
        <w:t>Какауридзе</w:t>
      </w:r>
      <w:r w:rsidRPr="006E3E06">
        <w:rPr>
          <w:sz w:val="26"/>
          <w:szCs w:val="26"/>
        </w:rPr>
        <w:t xml:space="preserve"> Т.Г., у которого имелись признаки возможного наркотического опьянения (речь невнятная, заторможенная, зрачки глаз неестественного размера, изменение кожных покровов, поведение несоответствующей обстановке). 18.12.2024 года в 22 час. 14 мин. в по адресу г.Когалым, ул. Бакинская,17А, </w:t>
      </w:r>
      <w:r w:rsidRPr="006E3E06">
        <w:rPr>
          <w:sz w:val="26"/>
          <w:szCs w:val="26"/>
        </w:rPr>
        <w:t>Какауридзе</w:t>
      </w:r>
      <w:r w:rsidRPr="006E3E06">
        <w:rPr>
          <w:sz w:val="26"/>
          <w:szCs w:val="26"/>
        </w:rPr>
        <w:t xml:space="preserve"> Т.Г., от проведения медицинского освидетельствования на состояние наркотического опьянения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врача, Для преодоления оказываемого им сопротивления, в отношении </w:t>
      </w:r>
      <w:r w:rsidRPr="006E3E06">
        <w:rPr>
          <w:sz w:val="26"/>
          <w:szCs w:val="26"/>
        </w:rPr>
        <w:t>Какауридзе</w:t>
      </w:r>
      <w:r w:rsidRPr="006E3E06">
        <w:rPr>
          <w:sz w:val="26"/>
          <w:szCs w:val="26"/>
        </w:rPr>
        <w:t xml:space="preserve"> Т.Г., была применена физическая сила и спец средства в соответствии с ст. 20,21 ФЗ «О полиции»,</w:t>
      </w:r>
    </w:p>
    <w:p w:rsidR="005B2A52" w:rsidRPr="006E3E06" w:rsidP="00095330">
      <w:pPr>
        <w:ind w:firstLine="567"/>
        <w:jc w:val="both"/>
        <w:rPr>
          <w:rStyle w:val="Emphasis"/>
          <w:i w:val="0"/>
          <w:color w:val="000000"/>
          <w:sz w:val="26"/>
          <w:szCs w:val="26"/>
        </w:rPr>
      </w:pPr>
      <w:r w:rsidRPr="006E3E06">
        <w:rPr>
          <w:sz w:val="26"/>
          <w:szCs w:val="26"/>
        </w:rPr>
        <w:t>Какауридзе</w:t>
      </w:r>
      <w:r w:rsidRPr="006E3E06">
        <w:rPr>
          <w:sz w:val="26"/>
          <w:szCs w:val="26"/>
        </w:rPr>
        <w:t xml:space="preserve"> Т.Г.</w:t>
      </w:r>
      <w:r w:rsidRPr="006E3E06" w:rsidR="005A6B7C">
        <w:rPr>
          <w:sz w:val="26"/>
          <w:szCs w:val="26"/>
        </w:rPr>
        <w:t xml:space="preserve"> </w:t>
      </w:r>
      <w:r w:rsidRPr="006E3E06" w:rsidR="008B2EC6">
        <w:rPr>
          <w:sz w:val="26"/>
          <w:szCs w:val="26"/>
        </w:rPr>
        <w:t>при рассмотрении дела вину</w:t>
      </w:r>
      <w:r w:rsidRPr="006E3E06" w:rsidR="0038139D">
        <w:rPr>
          <w:sz w:val="26"/>
          <w:szCs w:val="26"/>
        </w:rPr>
        <w:t xml:space="preserve"> </w:t>
      </w:r>
      <w:r w:rsidRPr="006E3E06" w:rsidR="0025385E">
        <w:rPr>
          <w:sz w:val="26"/>
          <w:szCs w:val="26"/>
        </w:rPr>
        <w:t>признал</w:t>
      </w:r>
      <w:r w:rsidRPr="006E3E06">
        <w:rPr>
          <w:rStyle w:val="Emphasis"/>
          <w:i w:val="0"/>
          <w:color w:val="000000"/>
          <w:sz w:val="26"/>
          <w:szCs w:val="26"/>
        </w:rPr>
        <w:t>.</w:t>
      </w:r>
    </w:p>
    <w:p w:rsidR="00A33867" w:rsidRPr="006E3E06" w:rsidP="00A33867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Мировой судья, заслушав </w:t>
      </w:r>
      <w:r w:rsidRPr="006E3E06" w:rsidR="00620D06">
        <w:rPr>
          <w:sz w:val="26"/>
          <w:szCs w:val="26"/>
        </w:rPr>
        <w:t>Какауридзе</w:t>
      </w:r>
      <w:r w:rsidRPr="006E3E06" w:rsidR="00620D06">
        <w:rPr>
          <w:sz w:val="26"/>
          <w:szCs w:val="26"/>
        </w:rPr>
        <w:t xml:space="preserve"> Т.Г.</w:t>
      </w:r>
      <w:r w:rsidRPr="006E3E06">
        <w:rPr>
          <w:sz w:val="26"/>
          <w:szCs w:val="26"/>
        </w:rPr>
        <w:t>,</w:t>
      </w:r>
      <w:r w:rsidRPr="006E3E06" w:rsidR="000973FF">
        <w:rPr>
          <w:sz w:val="26"/>
          <w:szCs w:val="26"/>
        </w:rPr>
        <w:t xml:space="preserve"> </w:t>
      </w:r>
      <w:r w:rsidRPr="006E3E06">
        <w:rPr>
          <w:sz w:val="26"/>
          <w:szCs w:val="26"/>
        </w:rPr>
        <w:t>исследовав материалы дела об административном правонар</w:t>
      </w:r>
      <w:r w:rsidRPr="006E3E06" w:rsidR="005F31B3">
        <w:rPr>
          <w:sz w:val="26"/>
          <w:szCs w:val="26"/>
        </w:rPr>
        <w:t>ушении: протокол</w:t>
      </w:r>
      <w:r w:rsidRPr="006E3E06">
        <w:rPr>
          <w:sz w:val="26"/>
          <w:szCs w:val="26"/>
        </w:rPr>
        <w:t xml:space="preserve"> 86 №296983 </w:t>
      </w:r>
      <w:r w:rsidRPr="006E3E06">
        <w:rPr>
          <w:sz w:val="26"/>
          <w:szCs w:val="26"/>
        </w:rPr>
        <w:t>об админ</w:t>
      </w:r>
      <w:r w:rsidRPr="006E3E06" w:rsidR="005F31B3">
        <w:rPr>
          <w:sz w:val="26"/>
          <w:szCs w:val="26"/>
        </w:rPr>
        <w:t xml:space="preserve">истративном правонарушении от </w:t>
      </w:r>
      <w:r w:rsidRPr="006E3E06" w:rsidR="00E8029B">
        <w:rPr>
          <w:sz w:val="26"/>
          <w:szCs w:val="26"/>
        </w:rPr>
        <w:t>1</w:t>
      </w:r>
      <w:r w:rsidRPr="006E3E06">
        <w:rPr>
          <w:sz w:val="26"/>
          <w:szCs w:val="26"/>
        </w:rPr>
        <w:t>8</w:t>
      </w:r>
      <w:r w:rsidRPr="006E3E06" w:rsidR="00E8029B">
        <w:rPr>
          <w:sz w:val="26"/>
          <w:szCs w:val="26"/>
        </w:rPr>
        <w:t>.12</w:t>
      </w:r>
      <w:r w:rsidRPr="006E3E06" w:rsidR="00DC2F71">
        <w:rPr>
          <w:sz w:val="26"/>
          <w:szCs w:val="26"/>
        </w:rPr>
        <w:t>.202</w:t>
      </w:r>
      <w:r w:rsidRPr="006E3E06">
        <w:rPr>
          <w:sz w:val="26"/>
          <w:szCs w:val="26"/>
        </w:rPr>
        <w:t>4</w:t>
      </w:r>
      <w:r w:rsidRPr="006E3E06" w:rsidR="00E35858">
        <w:rPr>
          <w:sz w:val="26"/>
          <w:szCs w:val="26"/>
        </w:rPr>
        <w:t xml:space="preserve"> г.</w:t>
      </w:r>
      <w:r w:rsidRPr="006E3E06">
        <w:rPr>
          <w:sz w:val="26"/>
          <w:szCs w:val="26"/>
        </w:rPr>
        <w:t xml:space="preserve">, в котором изложены обстоятельства совершения </w:t>
      </w:r>
      <w:r w:rsidRPr="006E3E06" w:rsidR="00620D06">
        <w:rPr>
          <w:sz w:val="26"/>
          <w:szCs w:val="26"/>
        </w:rPr>
        <w:t>Какауридзе</w:t>
      </w:r>
      <w:r w:rsidRPr="006E3E06" w:rsidR="00620D06">
        <w:rPr>
          <w:sz w:val="26"/>
          <w:szCs w:val="26"/>
        </w:rPr>
        <w:t xml:space="preserve"> Т.Г.</w:t>
      </w:r>
      <w:r w:rsidRPr="006E3E06" w:rsidR="005A6B7C">
        <w:rPr>
          <w:sz w:val="26"/>
          <w:szCs w:val="26"/>
        </w:rPr>
        <w:t xml:space="preserve"> </w:t>
      </w:r>
      <w:r w:rsidRPr="006E3E06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6E3E06" w:rsidR="00993866">
        <w:rPr>
          <w:sz w:val="26"/>
          <w:szCs w:val="26"/>
        </w:rPr>
        <w:t xml:space="preserve">отренные </w:t>
      </w:r>
      <w:r w:rsidRPr="006E3E06">
        <w:rPr>
          <w:sz w:val="26"/>
          <w:szCs w:val="26"/>
        </w:rPr>
        <w:t xml:space="preserve">ст. 25.1 КоАП РФ и ст.51 Конституции РФ; </w:t>
      </w:r>
      <w:r w:rsidRPr="006E3E06">
        <w:rPr>
          <w:sz w:val="26"/>
          <w:szCs w:val="26"/>
        </w:rPr>
        <w:t xml:space="preserve">письменное объяснение </w:t>
      </w:r>
      <w:r w:rsidRPr="006E3E06">
        <w:rPr>
          <w:sz w:val="26"/>
          <w:szCs w:val="26"/>
        </w:rPr>
        <w:t>Какауридзе</w:t>
      </w:r>
      <w:r w:rsidRPr="006E3E06">
        <w:rPr>
          <w:sz w:val="26"/>
          <w:szCs w:val="26"/>
        </w:rPr>
        <w:t xml:space="preserve"> Т.Г. от 18.12.2024; рапорт полицейского ОВ ППСП ОМВД России по </w:t>
      </w:r>
      <w:r w:rsidRPr="006E3E06">
        <w:rPr>
          <w:sz w:val="26"/>
          <w:szCs w:val="26"/>
        </w:rPr>
        <w:t>г.Коаглыму</w:t>
      </w:r>
      <w:r w:rsidRPr="006E3E06">
        <w:rPr>
          <w:sz w:val="26"/>
          <w:szCs w:val="26"/>
        </w:rPr>
        <w:t xml:space="preserve"> от 18.12.2024; протокол направления на медицинское освидетельствование от 18.12.2024, согласно которому пройти медицинское освидетельствование </w:t>
      </w:r>
      <w:r w:rsidRPr="006E3E06">
        <w:rPr>
          <w:sz w:val="26"/>
          <w:szCs w:val="26"/>
        </w:rPr>
        <w:t>Какауридзе</w:t>
      </w:r>
      <w:r w:rsidRPr="006E3E06">
        <w:rPr>
          <w:sz w:val="26"/>
          <w:szCs w:val="26"/>
        </w:rPr>
        <w:t xml:space="preserve"> Т.Г. отказался; протокол о доставлении (принудительном препровождении) лица в служебное помещение органа внутренних дел и протокол о задержании лица от 18.12.2024 г.; копию сообщения старшего оперативного дежурного ДЧ ОМВД России по г. Когалыму от 18.12.2024; </w:t>
      </w:r>
      <w:r w:rsidRPr="006E3E06">
        <w:rPr>
          <w:sz w:val="26"/>
          <w:szCs w:val="26"/>
        </w:rPr>
        <w:t xml:space="preserve">видеозапись, и оценив изложенное в совокупности, считает, что </w:t>
      </w:r>
      <w:r w:rsidRPr="006E3E06">
        <w:rPr>
          <w:sz w:val="26"/>
          <w:szCs w:val="26"/>
        </w:rPr>
        <w:t>Какауридзе</w:t>
      </w:r>
      <w:r w:rsidRPr="006E3E06">
        <w:rPr>
          <w:sz w:val="26"/>
          <w:szCs w:val="26"/>
        </w:rPr>
        <w:t xml:space="preserve"> Т.Г. виновен в совершении административного правонарушения предусмотренного ч. 1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E3E06">
        <w:rPr>
          <w:sz w:val="26"/>
          <w:szCs w:val="26"/>
        </w:rPr>
        <w:t>психоактивные</w:t>
      </w:r>
      <w:r w:rsidRPr="006E3E06">
        <w:rPr>
          <w:sz w:val="26"/>
          <w:szCs w:val="26"/>
        </w:rPr>
        <w:t xml:space="preserve"> вещества.</w:t>
      </w:r>
    </w:p>
    <w:p w:rsidR="00A33867" w:rsidRPr="006E3E06" w:rsidP="00A33867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5E4C50" w:rsidRPr="006E3E06" w:rsidP="00095330">
      <w:pPr>
        <w:pStyle w:val="BodyTextIndent"/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Обстоятельств, исключающих производство по делу, не имеется.</w:t>
      </w:r>
    </w:p>
    <w:p w:rsidR="00B2257C" w:rsidRPr="006E3E06" w:rsidP="00095330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Действия </w:t>
      </w:r>
      <w:r w:rsidRPr="006E3E06" w:rsidR="00620D06">
        <w:rPr>
          <w:sz w:val="26"/>
          <w:szCs w:val="26"/>
        </w:rPr>
        <w:t>Какауридзе</w:t>
      </w:r>
      <w:r w:rsidRPr="006E3E06" w:rsidR="00620D06">
        <w:rPr>
          <w:sz w:val="26"/>
          <w:szCs w:val="26"/>
        </w:rPr>
        <w:t xml:space="preserve"> Т.Г.</w:t>
      </w:r>
      <w:r w:rsidRPr="006E3E06" w:rsidR="004A1286">
        <w:rPr>
          <w:sz w:val="26"/>
          <w:szCs w:val="26"/>
        </w:rPr>
        <w:t xml:space="preserve"> </w:t>
      </w:r>
      <w:r w:rsidRPr="006E3E06" w:rsidR="007A5991">
        <w:rPr>
          <w:sz w:val="26"/>
          <w:szCs w:val="26"/>
        </w:rPr>
        <w:t>правильно квалифицирова</w:t>
      </w:r>
      <w:r w:rsidRPr="006E3E06">
        <w:rPr>
          <w:sz w:val="26"/>
          <w:szCs w:val="26"/>
        </w:rPr>
        <w:t>ны по ч. 1 ст. 6.9 КоАП РФ.</w:t>
      </w:r>
    </w:p>
    <w:p w:rsidR="00431A5B" w:rsidRPr="006E3E06" w:rsidP="00095330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Обстоятельств</w:t>
      </w:r>
      <w:r w:rsidRPr="006E3E06" w:rsidR="00185459">
        <w:rPr>
          <w:sz w:val="26"/>
          <w:szCs w:val="26"/>
        </w:rPr>
        <w:t>, смягчающи</w:t>
      </w:r>
      <w:r w:rsidRPr="006E3E06">
        <w:rPr>
          <w:sz w:val="26"/>
          <w:szCs w:val="26"/>
        </w:rPr>
        <w:t>х</w:t>
      </w:r>
      <w:r w:rsidRPr="006E3E06" w:rsidR="00185459">
        <w:rPr>
          <w:sz w:val="26"/>
          <w:szCs w:val="26"/>
        </w:rPr>
        <w:t xml:space="preserve"> административную ответственность </w:t>
      </w:r>
      <w:r w:rsidRPr="006E3E06" w:rsidR="00620D06">
        <w:rPr>
          <w:sz w:val="26"/>
          <w:szCs w:val="26"/>
        </w:rPr>
        <w:t>Какауридзе</w:t>
      </w:r>
      <w:r w:rsidRPr="006E3E06" w:rsidR="00620D06">
        <w:rPr>
          <w:sz w:val="26"/>
          <w:szCs w:val="26"/>
        </w:rPr>
        <w:t xml:space="preserve"> Т.Г.</w:t>
      </w:r>
      <w:r w:rsidRPr="006E3E06" w:rsidR="004A1286">
        <w:rPr>
          <w:sz w:val="26"/>
          <w:szCs w:val="26"/>
        </w:rPr>
        <w:t xml:space="preserve"> </w:t>
      </w:r>
      <w:r w:rsidRPr="006E3E06">
        <w:rPr>
          <w:sz w:val="26"/>
          <w:szCs w:val="26"/>
        </w:rPr>
        <w:t xml:space="preserve">предусмотренных </w:t>
      </w:r>
      <w:r w:rsidRPr="006E3E06" w:rsidR="00185459">
        <w:rPr>
          <w:sz w:val="26"/>
          <w:szCs w:val="26"/>
        </w:rPr>
        <w:t>ст. 4.2 КоАП РФ, миров</w:t>
      </w:r>
      <w:r w:rsidRPr="006E3E06">
        <w:rPr>
          <w:sz w:val="26"/>
          <w:szCs w:val="26"/>
        </w:rPr>
        <w:t>ым судьей не установлено.</w:t>
      </w:r>
    </w:p>
    <w:p w:rsidR="00185459" w:rsidRPr="006E3E06" w:rsidP="00095330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Отягчающих </w:t>
      </w:r>
      <w:r w:rsidRPr="006E3E06" w:rsidR="00DB37BA">
        <w:rPr>
          <w:sz w:val="26"/>
          <w:szCs w:val="26"/>
        </w:rPr>
        <w:t>административную ответственность обстоятельств</w:t>
      </w:r>
      <w:r w:rsidRPr="006E3E06">
        <w:rPr>
          <w:sz w:val="26"/>
          <w:szCs w:val="26"/>
        </w:rPr>
        <w:t xml:space="preserve">, предусмотренных </w:t>
      </w:r>
      <w:r w:rsidRPr="006E3E06" w:rsidR="00DB37BA">
        <w:rPr>
          <w:sz w:val="26"/>
          <w:szCs w:val="26"/>
        </w:rPr>
        <w:t>ст. 4.3 КоАП РФ, миров</w:t>
      </w:r>
      <w:r w:rsidRPr="006E3E06">
        <w:rPr>
          <w:sz w:val="26"/>
          <w:szCs w:val="26"/>
        </w:rPr>
        <w:t xml:space="preserve">ым судьей </w:t>
      </w:r>
      <w:r w:rsidRPr="006E3E06" w:rsidR="0072070D">
        <w:rPr>
          <w:sz w:val="26"/>
          <w:szCs w:val="26"/>
        </w:rPr>
        <w:t xml:space="preserve">также </w:t>
      </w:r>
      <w:r w:rsidRPr="006E3E06">
        <w:rPr>
          <w:sz w:val="26"/>
          <w:szCs w:val="26"/>
        </w:rPr>
        <w:t>не установлено.</w:t>
      </w:r>
    </w:p>
    <w:p w:rsidR="006E3E06" w:rsidRPr="006E3E06" w:rsidP="006E3E06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6E3E06">
        <w:rPr>
          <w:sz w:val="26"/>
          <w:szCs w:val="26"/>
        </w:rPr>
        <w:t>Какауридзе</w:t>
      </w:r>
      <w:r w:rsidRPr="006E3E06">
        <w:rPr>
          <w:sz w:val="26"/>
          <w:szCs w:val="26"/>
        </w:rPr>
        <w:t xml:space="preserve"> Т.Г.,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 с возложением обязанности пройти диагностику в наркологическом отделении при БУ «Когалымская городская больница».</w:t>
      </w:r>
    </w:p>
    <w:p w:rsidR="006E3E06" w:rsidRPr="006E3E06" w:rsidP="006E3E06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Ограничений для назначения административного </w:t>
      </w:r>
      <w:r>
        <w:rPr>
          <w:sz w:val="26"/>
          <w:szCs w:val="26"/>
        </w:rPr>
        <w:t>ареста, перечисленных в ч.2 ст.</w:t>
      </w:r>
      <w:r w:rsidRPr="006E3E06">
        <w:rPr>
          <w:sz w:val="26"/>
          <w:szCs w:val="26"/>
        </w:rPr>
        <w:t>3.9 КоАП РФ, по делу не имеется.</w:t>
      </w:r>
    </w:p>
    <w:p w:rsidR="006E3E06" w:rsidRPr="006E3E06" w:rsidP="006E3E06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6E3E06" w:rsidRPr="006E3E06" w:rsidP="006E3E06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Руководствуясь ст. ст. 29.10, 29.11 КоАП РФ, мировой судья,</w:t>
      </w:r>
    </w:p>
    <w:p w:rsidR="006E3E06" w:rsidRPr="006E3E06" w:rsidP="006E3E06">
      <w:pPr>
        <w:ind w:firstLine="567"/>
        <w:jc w:val="both"/>
        <w:rPr>
          <w:sz w:val="26"/>
          <w:szCs w:val="26"/>
        </w:rPr>
      </w:pPr>
    </w:p>
    <w:p w:rsidR="006E3E06" w:rsidRPr="006E3E06" w:rsidP="006E3E06">
      <w:pPr>
        <w:ind w:firstLine="567"/>
        <w:jc w:val="center"/>
        <w:rPr>
          <w:sz w:val="26"/>
          <w:szCs w:val="26"/>
        </w:rPr>
      </w:pPr>
      <w:r w:rsidRPr="006E3E06">
        <w:rPr>
          <w:sz w:val="26"/>
          <w:szCs w:val="26"/>
        </w:rPr>
        <w:t>ПОСТАНОВИЛ:</w:t>
      </w:r>
    </w:p>
    <w:p w:rsidR="006E3E06" w:rsidRPr="006E3E06" w:rsidP="006E3E06">
      <w:pPr>
        <w:ind w:firstLine="567"/>
        <w:jc w:val="both"/>
        <w:rPr>
          <w:sz w:val="26"/>
          <w:szCs w:val="26"/>
        </w:rPr>
      </w:pPr>
    </w:p>
    <w:p w:rsidR="006E3E06" w:rsidRPr="006E3E06" w:rsidP="006E3E06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Какауридзе</w:t>
      </w:r>
      <w:r w:rsidRPr="006E3E06">
        <w:rPr>
          <w:sz w:val="26"/>
          <w:szCs w:val="26"/>
        </w:rPr>
        <w:t xml:space="preserve"> Тимура </w:t>
      </w:r>
      <w:r w:rsidRPr="006E3E06">
        <w:rPr>
          <w:sz w:val="26"/>
          <w:szCs w:val="26"/>
        </w:rPr>
        <w:t>Гияевича</w:t>
      </w:r>
      <w:r w:rsidRPr="006E3E06">
        <w:rPr>
          <w:sz w:val="26"/>
          <w:szCs w:val="26"/>
        </w:rPr>
        <w:t xml:space="preserve"> признать виновным в совершении правонарушения, предусмотренного ч. 1 ст. 6.9 КоАП РФ и назначить ему административное наказание в виде административного ареста сроком на 03 (трое) суток в ОМВД России по г. Когалыму.</w:t>
      </w:r>
    </w:p>
    <w:p w:rsidR="006E3E06" w:rsidRPr="006E3E06" w:rsidP="006E3E06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Срок наказания </w:t>
      </w:r>
      <w:r w:rsidRPr="006E3E06">
        <w:rPr>
          <w:sz w:val="26"/>
          <w:szCs w:val="26"/>
        </w:rPr>
        <w:t>Какауридзе</w:t>
      </w:r>
      <w:r w:rsidRPr="006E3E06">
        <w:rPr>
          <w:sz w:val="26"/>
          <w:szCs w:val="26"/>
        </w:rPr>
        <w:t xml:space="preserve"> Т.Г. исчислять с 19.12.2024, зачесть в срок отбывания наказания срок административного задержания с 22 час. 20 мин. 18.12.2024. </w:t>
      </w:r>
    </w:p>
    <w:p w:rsidR="006F71EE" w:rsidRPr="006E3E06" w:rsidP="006E3E06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Возложить на </w:t>
      </w:r>
      <w:r w:rsidRPr="006E3E06">
        <w:rPr>
          <w:sz w:val="26"/>
          <w:szCs w:val="26"/>
        </w:rPr>
        <w:t>Какауридзе</w:t>
      </w:r>
      <w:r w:rsidRPr="006E3E06">
        <w:rPr>
          <w:sz w:val="26"/>
          <w:szCs w:val="26"/>
        </w:rPr>
        <w:t xml:space="preserve"> Т.Г. обязанность пройти диагностику в наркологическом отделении при БУ «Когалымская городская больница» (ул. Молодежная, д.19 г. Когалым Ханты-Мансийский автономный округ – Югра) в течение десяти рабочих дней с момента вступления постановления в законную силу.</w:t>
      </w:r>
    </w:p>
    <w:p w:rsidR="006F71EE" w:rsidRPr="006E3E06" w:rsidP="00095330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Контроль за исполнением обязанности </w:t>
      </w:r>
      <w:r w:rsidRPr="006E3E06">
        <w:rPr>
          <w:sz w:val="26"/>
          <w:szCs w:val="26"/>
        </w:rPr>
        <w:t>Какауридзе</w:t>
      </w:r>
      <w:r w:rsidRPr="006E3E06">
        <w:rPr>
          <w:sz w:val="26"/>
          <w:szCs w:val="26"/>
        </w:rPr>
        <w:t xml:space="preserve"> Т.Г. пройти диагностику в наркологическом отделении, возложить на ОКОН ОМВД России по г. Когалыму.</w:t>
      </w:r>
    </w:p>
    <w:p w:rsidR="006F71EE" w:rsidRPr="006E3E06" w:rsidP="00095330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Вещественное доказательство по делу </w:t>
      </w:r>
      <w:r w:rsidRPr="006E3E06">
        <w:rPr>
          <w:sz w:val="26"/>
          <w:szCs w:val="26"/>
          <w:lang w:val="en-US" w:eastAsia="en-US" w:bidi="en-US"/>
        </w:rPr>
        <w:t>DVD</w:t>
      </w:r>
      <w:r w:rsidRPr="006E3E06">
        <w:rPr>
          <w:sz w:val="26"/>
          <w:szCs w:val="26"/>
        </w:rPr>
        <w:t>-диск хранить при материалах дела.</w:t>
      </w:r>
    </w:p>
    <w:p w:rsidR="006E3E06" w:rsidRPr="006E3E06" w:rsidP="006E3E06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E3E06">
        <w:rPr>
          <w:bCs/>
          <w:sz w:val="26"/>
          <w:szCs w:val="26"/>
        </w:rPr>
        <w:t xml:space="preserve"> </w:t>
      </w:r>
      <w:r w:rsidRPr="006E3E06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6E3E06">
        <w:rPr>
          <w:sz w:val="26"/>
          <w:szCs w:val="26"/>
        </w:rPr>
        <w:t xml:space="preserve">ого округа – Югры в течение 10 дней </w:t>
      </w:r>
      <w:r w:rsidRPr="006E3E06">
        <w:rPr>
          <w:sz w:val="26"/>
          <w:szCs w:val="26"/>
        </w:rPr>
        <w:t xml:space="preserve">со дня вручения, получения копии постановления.          </w:t>
      </w:r>
    </w:p>
    <w:p w:rsidR="006E3E06" w:rsidRPr="006E3E06" w:rsidP="006E3E06">
      <w:pPr>
        <w:jc w:val="both"/>
        <w:rPr>
          <w:sz w:val="26"/>
          <w:szCs w:val="26"/>
        </w:rPr>
      </w:pPr>
    </w:p>
    <w:p w:rsidR="006F71EE" w:rsidRPr="006E3E06" w:rsidP="006E3E06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Мировой с</w:t>
      </w:r>
      <w:r w:rsidRPr="006E3E06">
        <w:rPr>
          <w:bCs/>
          <w:sz w:val="26"/>
          <w:szCs w:val="26"/>
        </w:rPr>
        <w:t xml:space="preserve">удья        </w:t>
      </w:r>
      <w:r w:rsidRPr="006E3E06" w:rsidR="006E3E06">
        <w:rPr>
          <w:bCs/>
          <w:sz w:val="26"/>
          <w:szCs w:val="26"/>
        </w:rPr>
        <w:tab/>
      </w:r>
      <w:r w:rsidRPr="006E3E06" w:rsidR="006E3E06">
        <w:rPr>
          <w:bCs/>
          <w:sz w:val="26"/>
          <w:szCs w:val="26"/>
        </w:rPr>
        <w:tab/>
      </w:r>
      <w:r w:rsidRPr="006E3E06" w:rsidR="006E3E06">
        <w:rPr>
          <w:bCs/>
          <w:sz w:val="26"/>
          <w:szCs w:val="26"/>
        </w:rPr>
        <w:tab/>
      </w:r>
      <w:r w:rsidRPr="006E3E06" w:rsidR="006E3E06">
        <w:rPr>
          <w:bCs/>
          <w:sz w:val="26"/>
          <w:szCs w:val="26"/>
        </w:rPr>
        <w:tab/>
      </w:r>
      <w:r w:rsidRPr="006E3E06" w:rsidR="006E3E06">
        <w:rPr>
          <w:bCs/>
          <w:sz w:val="26"/>
          <w:szCs w:val="26"/>
        </w:rPr>
        <w:tab/>
      </w:r>
      <w:r w:rsidR="006E3E06">
        <w:rPr>
          <w:bCs/>
          <w:sz w:val="26"/>
          <w:szCs w:val="26"/>
        </w:rPr>
        <w:tab/>
      </w:r>
      <w:r w:rsidR="006E3E06">
        <w:rPr>
          <w:bCs/>
          <w:sz w:val="26"/>
          <w:szCs w:val="26"/>
        </w:rPr>
        <w:tab/>
      </w:r>
      <w:r w:rsidRPr="006E3E06" w:rsidR="006E3E06">
        <w:rPr>
          <w:bCs/>
          <w:sz w:val="26"/>
          <w:szCs w:val="26"/>
        </w:rPr>
        <w:tab/>
        <w:t>Н.В. Олькова</w:t>
      </w:r>
    </w:p>
    <w:sectPr w:rsidSect="006E3E06">
      <w:headerReference w:type="default" r:id="rId4"/>
      <w:pgSz w:w="11906" w:h="16838"/>
      <w:pgMar w:top="426" w:right="1134" w:bottom="851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70D">
    <w:pPr>
      <w:pStyle w:val="Header"/>
      <w:jc w:val="right"/>
    </w:pPr>
  </w:p>
  <w:p w:rsidR="007207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5B14"/>
    <w:rsid w:val="00006B7F"/>
    <w:rsid w:val="0000721B"/>
    <w:rsid w:val="00010B31"/>
    <w:rsid w:val="000137E2"/>
    <w:rsid w:val="00017EAE"/>
    <w:rsid w:val="00031774"/>
    <w:rsid w:val="000472C3"/>
    <w:rsid w:val="00050F51"/>
    <w:rsid w:val="000526B5"/>
    <w:rsid w:val="00053945"/>
    <w:rsid w:val="000763E7"/>
    <w:rsid w:val="00082BF7"/>
    <w:rsid w:val="00083A39"/>
    <w:rsid w:val="00095330"/>
    <w:rsid w:val="000973FF"/>
    <w:rsid w:val="000A6FB5"/>
    <w:rsid w:val="000B2E3C"/>
    <w:rsid w:val="000C057E"/>
    <w:rsid w:val="000C25FA"/>
    <w:rsid w:val="000C51CC"/>
    <w:rsid w:val="000D342D"/>
    <w:rsid w:val="000F49FE"/>
    <w:rsid w:val="00104718"/>
    <w:rsid w:val="00114F6E"/>
    <w:rsid w:val="00123A93"/>
    <w:rsid w:val="00150F71"/>
    <w:rsid w:val="001544A7"/>
    <w:rsid w:val="0016038A"/>
    <w:rsid w:val="001668D9"/>
    <w:rsid w:val="0016794D"/>
    <w:rsid w:val="001800E8"/>
    <w:rsid w:val="00185459"/>
    <w:rsid w:val="001A051C"/>
    <w:rsid w:val="001A0A71"/>
    <w:rsid w:val="001A39C0"/>
    <w:rsid w:val="001A6471"/>
    <w:rsid w:val="001C18BC"/>
    <w:rsid w:val="001C4567"/>
    <w:rsid w:val="002025EC"/>
    <w:rsid w:val="00217440"/>
    <w:rsid w:val="00220281"/>
    <w:rsid w:val="00221806"/>
    <w:rsid w:val="0025385E"/>
    <w:rsid w:val="0026373F"/>
    <w:rsid w:val="002678CA"/>
    <w:rsid w:val="002775BB"/>
    <w:rsid w:val="00287ABB"/>
    <w:rsid w:val="002950E0"/>
    <w:rsid w:val="002A5A78"/>
    <w:rsid w:val="002C0958"/>
    <w:rsid w:val="002C1BB4"/>
    <w:rsid w:val="002D150C"/>
    <w:rsid w:val="002D18A8"/>
    <w:rsid w:val="002F1017"/>
    <w:rsid w:val="002F7699"/>
    <w:rsid w:val="0031129E"/>
    <w:rsid w:val="00317042"/>
    <w:rsid w:val="00321093"/>
    <w:rsid w:val="00352BE2"/>
    <w:rsid w:val="00354C75"/>
    <w:rsid w:val="00360A07"/>
    <w:rsid w:val="00362F72"/>
    <w:rsid w:val="003653D0"/>
    <w:rsid w:val="0038139D"/>
    <w:rsid w:val="003831BB"/>
    <w:rsid w:val="00394F65"/>
    <w:rsid w:val="003D0396"/>
    <w:rsid w:val="003E000A"/>
    <w:rsid w:val="003E3143"/>
    <w:rsid w:val="00431A5B"/>
    <w:rsid w:val="00443E50"/>
    <w:rsid w:val="004654E6"/>
    <w:rsid w:val="00472FB4"/>
    <w:rsid w:val="0047358A"/>
    <w:rsid w:val="004772E3"/>
    <w:rsid w:val="004A1286"/>
    <w:rsid w:val="004B0DDB"/>
    <w:rsid w:val="004B76D9"/>
    <w:rsid w:val="004C10AF"/>
    <w:rsid w:val="004D7B91"/>
    <w:rsid w:val="004E270A"/>
    <w:rsid w:val="004E4496"/>
    <w:rsid w:val="004F7413"/>
    <w:rsid w:val="00502281"/>
    <w:rsid w:val="00517A51"/>
    <w:rsid w:val="00543524"/>
    <w:rsid w:val="00552690"/>
    <w:rsid w:val="0056589E"/>
    <w:rsid w:val="00566D28"/>
    <w:rsid w:val="00584CBC"/>
    <w:rsid w:val="00596C21"/>
    <w:rsid w:val="005A0049"/>
    <w:rsid w:val="005A07BC"/>
    <w:rsid w:val="005A6B7C"/>
    <w:rsid w:val="005B0CAF"/>
    <w:rsid w:val="005B2A52"/>
    <w:rsid w:val="005C6846"/>
    <w:rsid w:val="005C746A"/>
    <w:rsid w:val="005D410F"/>
    <w:rsid w:val="005D6E16"/>
    <w:rsid w:val="005E092C"/>
    <w:rsid w:val="005E4C50"/>
    <w:rsid w:val="005F2B3A"/>
    <w:rsid w:val="005F31B3"/>
    <w:rsid w:val="00611E3C"/>
    <w:rsid w:val="00620D06"/>
    <w:rsid w:val="0063155E"/>
    <w:rsid w:val="00635292"/>
    <w:rsid w:val="00637229"/>
    <w:rsid w:val="00644784"/>
    <w:rsid w:val="00646DD4"/>
    <w:rsid w:val="00664373"/>
    <w:rsid w:val="00673781"/>
    <w:rsid w:val="00684C02"/>
    <w:rsid w:val="00687655"/>
    <w:rsid w:val="006908C2"/>
    <w:rsid w:val="00694B25"/>
    <w:rsid w:val="006C572F"/>
    <w:rsid w:val="006D1C03"/>
    <w:rsid w:val="006D79A0"/>
    <w:rsid w:val="006E3E06"/>
    <w:rsid w:val="006E60A6"/>
    <w:rsid w:val="006E7A5C"/>
    <w:rsid w:val="006F71EE"/>
    <w:rsid w:val="00716891"/>
    <w:rsid w:val="0072070D"/>
    <w:rsid w:val="007242E7"/>
    <w:rsid w:val="007348E6"/>
    <w:rsid w:val="0074005C"/>
    <w:rsid w:val="00745839"/>
    <w:rsid w:val="007535EE"/>
    <w:rsid w:val="00782A43"/>
    <w:rsid w:val="00786034"/>
    <w:rsid w:val="007A5991"/>
    <w:rsid w:val="007C4987"/>
    <w:rsid w:val="007C65F6"/>
    <w:rsid w:val="007D526A"/>
    <w:rsid w:val="00817F1B"/>
    <w:rsid w:val="00844FEF"/>
    <w:rsid w:val="008713B0"/>
    <w:rsid w:val="00871A07"/>
    <w:rsid w:val="00886165"/>
    <w:rsid w:val="00896BA0"/>
    <w:rsid w:val="008A23C1"/>
    <w:rsid w:val="008B2EC6"/>
    <w:rsid w:val="008B4192"/>
    <w:rsid w:val="008C245E"/>
    <w:rsid w:val="008C4CAA"/>
    <w:rsid w:val="008E43AC"/>
    <w:rsid w:val="008E472B"/>
    <w:rsid w:val="00905ABF"/>
    <w:rsid w:val="009134E9"/>
    <w:rsid w:val="00915C15"/>
    <w:rsid w:val="0092696F"/>
    <w:rsid w:val="009636B6"/>
    <w:rsid w:val="0096718B"/>
    <w:rsid w:val="009829E1"/>
    <w:rsid w:val="0099078A"/>
    <w:rsid w:val="00993866"/>
    <w:rsid w:val="0099756F"/>
    <w:rsid w:val="009A574C"/>
    <w:rsid w:val="009A6002"/>
    <w:rsid w:val="009A698C"/>
    <w:rsid w:val="009B4E61"/>
    <w:rsid w:val="009D3537"/>
    <w:rsid w:val="009F3EE9"/>
    <w:rsid w:val="00A0246B"/>
    <w:rsid w:val="00A036A9"/>
    <w:rsid w:val="00A105F4"/>
    <w:rsid w:val="00A15FD8"/>
    <w:rsid w:val="00A21F1C"/>
    <w:rsid w:val="00A33867"/>
    <w:rsid w:val="00A371A3"/>
    <w:rsid w:val="00A8006F"/>
    <w:rsid w:val="00A84E3B"/>
    <w:rsid w:val="00A9647C"/>
    <w:rsid w:val="00AB1A8B"/>
    <w:rsid w:val="00AB58BC"/>
    <w:rsid w:val="00AC0791"/>
    <w:rsid w:val="00AE0C99"/>
    <w:rsid w:val="00AF34DE"/>
    <w:rsid w:val="00AF4D20"/>
    <w:rsid w:val="00B06B7A"/>
    <w:rsid w:val="00B2257C"/>
    <w:rsid w:val="00B305B9"/>
    <w:rsid w:val="00B42CE3"/>
    <w:rsid w:val="00B466E4"/>
    <w:rsid w:val="00B74605"/>
    <w:rsid w:val="00B9403A"/>
    <w:rsid w:val="00BA47B3"/>
    <w:rsid w:val="00BB57F0"/>
    <w:rsid w:val="00BF254F"/>
    <w:rsid w:val="00C03D11"/>
    <w:rsid w:val="00C20A11"/>
    <w:rsid w:val="00C308AA"/>
    <w:rsid w:val="00C3611B"/>
    <w:rsid w:val="00C477F3"/>
    <w:rsid w:val="00C67CAB"/>
    <w:rsid w:val="00C73AA8"/>
    <w:rsid w:val="00C748A7"/>
    <w:rsid w:val="00C81487"/>
    <w:rsid w:val="00C87204"/>
    <w:rsid w:val="00C9476A"/>
    <w:rsid w:val="00C9743E"/>
    <w:rsid w:val="00CB18DF"/>
    <w:rsid w:val="00CC37C8"/>
    <w:rsid w:val="00CC51D4"/>
    <w:rsid w:val="00CD12B6"/>
    <w:rsid w:val="00CE4EFF"/>
    <w:rsid w:val="00CF58EC"/>
    <w:rsid w:val="00D04AC4"/>
    <w:rsid w:val="00D20BC1"/>
    <w:rsid w:val="00D25F90"/>
    <w:rsid w:val="00D40336"/>
    <w:rsid w:val="00D5229F"/>
    <w:rsid w:val="00D5317C"/>
    <w:rsid w:val="00D55318"/>
    <w:rsid w:val="00D56D7D"/>
    <w:rsid w:val="00D63C79"/>
    <w:rsid w:val="00D7260D"/>
    <w:rsid w:val="00D853E9"/>
    <w:rsid w:val="00DA209A"/>
    <w:rsid w:val="00DB37BA"/>
    <w:rsid w:val="00DB6105"/>
    <w:rsid w:val="00DC2F71"/>
    <w:rsid w:val="00DF4CD5"/>
    <w:rsid w:val="00E13E4F"/>
    <w:rsid w:val="00E24916"/>
    <w:rsid w:val="00E320A0"/>
    <w:rsid w:val="00E35858"/>
    <w:rsid w:val="00E41687"/>
    <w:rsid w:val="00E45AF2"/>
    <w:rsid w:val="00E60B78"/>
    <w:rsid w:val="00E655A2"/>
    <w:rsid w:val="00E744D2"/>
    <w:rsid w:val="00E8029B"/>
    <w:rsid w:val="00E961B8"/>
    <w:rsid w:val="00E97CAB"/>
    <w:rsid w:val="00EA554F"/>
    <w:rsid w:val="00EA605D"/>
    <w:rsid w:val="00EB53CD"/>
    <w:rsid w:val="00EC0F13"/>
    <w:rsid w:val="00EC2825"/>
    <w:rsid w:val="00EC3875"/>
    <w:rsid w:val="00ED3910"/>
    <w:rsid w:val="00EE083F"/>
    <w:rsid w:val="00F006AB"/>
    <w:rsid w:val="00F04C52"/>
    <w:rsid w:val="00F25CC7"/>
    <w:rsid w:val="00F618CE"/>
    <w:rsid w:val="00FB1704"/>
    <w:rsid w:val="00FD04B3"/>
    <w:rsid w:val="00FD7B3C"/>
    <w:rsid w:val="00FD7D1A"/>
    <w:rsid w:val="00FE1349"/>
    <w:rsid w:val="00FE4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E0557E-84A3-4262-87B8-7402A883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0472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472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D5229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229F"/>
    <w:rPr>
      <w:i/>
      <w:iCs/>
    </w:rPr>
  </w:style>
  <w:style w:type="character" w:customStyle="1" w:styleId="label2">
    <w:name w:val="label2"/>
    <w:rsid w:val="00B9403A"/>
  </w:style>
  <w:style w:type="character" w:customStyle="1" w:styleId="label">
    <w:name w:val="label"/>
    <w:basedOn w:val="DefaultParagraphFont"/>
    <w:rsid w:val="00B9403A"/>
  </w:style>
  <w:style w:type="character" w:customStyle="1" w:styleId="cnsl">
    <w:name w:val="cnsl"/>
    <w:basedOn w:val="DefaultParagraphFont"/>
    <w:rsid w:val="005E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