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78323E">
        <w:rPr>
          <w:rFonts w:ascii="Times New Roman" w:eastAsia="Times New Roman" w:hAnsi="Times New Roman" w:cs="Times New Roman"/>
          <w:sz w:val="28"/>
          <w:szCs w:val="28"/>
          <w:lang w:eastAsia="ru-RU"/>
        </w:rPr>
        <w:t>02 сентября</w:t>
      </w:r>
      <w:r>
        <w:rPr>
          <w:rFonts w:ascii="Times New Roman" w:eastAsia="Times New Roman" w:hAnsi="Times New Roman" w:cs="Times New Roman"/>
          <w:sz w:val="28"/>
          <w:szCs w:val="28"/>
          <w:lang w:eastAsia="ru-RU"/>
        </w:rPr>
        <w:t xml:space="preserve"> 2024 года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78323E" w:rsidRPr="0078323E" w:rsidP="00783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w:t>
      </w:r>
      <w:r w:rsidRPr="0078323E">
        <w:rPr>
          <w:rFonts w:ascii="Times New Roman" w:eastAsia="Times New Roman" w:hAnsi="Times New Roman" w:cs="Times New Roman"/>
          <w:sz w:val="28"/>
          <w:szCs w:val="28"/>
          <w:lang w:eastAsia="ru-RU"/>
        </w:rPr>
        <w:t>правонарушении №5-</w:t>
      </w:r>
      <w:r w:rsidRPr="0078323E">
        <w:rPr>
          <w:rFonts w:ascii="Times New Roman" w:eastAsia="Times New Roman" w:hAnsi="Times New Roman" w:cs="Times New Roman"/>
          <w:sz w:val="28"/>
          <w:szCs w:val="28"/>
          <w:lang w:eastAsia="ru-RU"/>
        </w:rPr>
        <w:t>1151</w:t>
      </w:r>
      <w:r w:rsidRPr="0078323E">
        <w:rPr>
          <w:rFonts w:ascii="Times New Roman" w:eastAsia="Times New Roman" w:hAnsi="Times New Roman" w:cs="Times New Roman"/>
          <w:sz w:val="28"/>
          <w:szCs w:val="28"/>
          <w:lang w:eastAsia="ru-RU"/>
        </w:rPr>
        <w:t xml:space="preserve">-2802/2024, возбужденное по ст.15.5 КоАП РФ в отношении должностного лица – </w:t>
      </w:r>
      <w:r w:rsidRPr="0078323E">
        <w:rPr>
          <w:rFonts w:ascii="Times New Roman" w:hAnsi="Times New Roman" w:cs="Times New Roman"/>
          <w:sz w:val="28"/>
          <w:szCs w:val="28"/>
        </w:rPr>
        <w:t>генерального директора ООО «</w:t>
      </w:r>
      <w:r w:rsidRPr="0078323E">
        <w:rPr>
          <w:rFonts w:ascii="Times New Roman" w:hAnsi="Times New Roman" w:cs="Times New Roman"/>
          <w:sz w:val="28"/>
          <w:szCs w:val="28"/>
        </w:rPr>
        <w:t>Интерлекс</w:t>
      </w:r>
      <w:r w:rsidRPr="0078323E">
        <w:rPr>
          <w:rFonts w:ascii="Times New Roman" w:hAnsi="Times New Roman" w:cs="Times New Roman"/>
          <w:sz w:val="28"/>
          <w:szCs w:val="28"/>
        </w:rPr>
        <w:t xml:space="preserve">-Югра» Усова </w:t>
      </w:r>
      <w:r w:rsidR="001D7891">
        <w:rPr>
          <w:sz w:val="28"/>
          <w:szCs w:val="28"/>
        </w:rPr>
        <w:t>***</w:t>
      </w:r>
    </w:p>
    <w:p w:rsidR="0078323E" w:rsidRPr="0078323E" w:rsidP="0078323E">
      <w:pPr>
        <w:spacing w:after="0" w:line="240" w:lineRule="auto"/>
        <w:ind w:firstLine="567"/>
        <w:jc w:val="center"/>
        <w:rPr>
          <w:rFonts w:ascii="Times New Roman" w:eastAsia="Times New Roman" w:hAnsi="Times New Roman" w:cs="Times New Roman"/>
          <w:sz w:val="28"/>
          <w:szCs w:val="28"/>
          <w:lang w:eastAsia="ru-RU"/>
        </w:rPr>
      </w:pPr>
      <w:r w:rsidRPr="0078323E">
        <w:rPr>
          <w:rFonts w:ascii="Times New Roman" w:eastAsia="Times New Roman" w:hAnsi="Times New Roman" w:cs="Times New Roman"/>
          <w:b/>
          <w:sz w:val="28"/>
          <w:szCs w:val="28"/>
          <w:lang w:eastAsia="ru-RU"/>
        </w:rPr>
        <w:t>УСТАНОВИЛ</w:t>
      </w:r>
      <w:r w:rsidRPr="0078323E">
        <w:rPr>
          <w:rFonts w:ascii="Times New Roman" w:eastAsia="Times New Roman" w:hAnsi="Times New Roman" w:cs="Times New Roman"/>
          <w:sz w:val="28"/>
          <w:szCs w:val="28"/>
          <w:lang w:eastAsia="ru-RU"/>
        </w:rPr>
        <w:t>:</w:t>
      </w:r>
    </w:p>
    <w:p w:rsidR="0078323E" w:rsidRPr="0078323E" w:rsidP="0078323E">
      <w:pPr>
        <w:spacing w:after="0" w:line="240" w:lineRule="auto"/>
        <w:ind w:firstLine="567"/>
        <w:jc w:val="center"/>
        <w:rPr>
          <w:rFonts w:ascii="Times New Roman" w:eastAsia="Times New Roman" w:hAnsi="Times New Roman" w:cs="Times New Roman"/>
          <w:sz w:val="28"/>
          <w:szCs w:val="28"/>
          <w:lang w:eastAsia="ru-RU"/>
        </w:rPr>
      </w:pPr>
    </w:p>
    <w:p w:rsidR="00052257" w:rsidRPr="0078323E" w:rsidP="0078323E">
      <w:pPr>
        <w:spacing w:after="0" w:line="240" w:lineRule="auto"/>
        <w:ind w:firstLine="567"/>
        <w:jc w:val="both"/>
        <w:rPr>
          <w:rFonts w:ascii="Times New Roman" w:hAnsi="Times New Roman" w:cs="Times New Roman"/>
          <w:sz w:val="28"/>
          <w:szCs w:val="28"/>
        </w:rPr>
      </w:pPr>
      <w:r w:rsidRPr="0078323E">
        <w:rPr>
          <w:rFonts w:ascii="Times New Roman" w:hAnsi="Times New Roman" w:cs="Times New Roman"/>
          <w:sz w:val="28"/>
          <w:szCs w:val="28"/>
        </w:rPr>
        <w:t xml:space="preserve">    </w:t>
      </w:r>
      <w:r w:rsidRPr="0078323E">
        <w:rPr>
          <w:rFonts w:ascii="Times New Roman" w:eastAsia="Times New Roman" w:hAnsi="Times New Roman" w:cs="Times New Roman"/>
          <w:sz w:val="28"/>
          <w:szCs w:val="28"/>
          <w:lang w:eastAsia="ru-RU"/>
        </w:rPr>
        <w:t xml:space="preserve">Усов С.А., являясь </w:t>
      </w:r>
      <w:r w:rsidRPr="0078323E">
        <w:rPr>
          <w:rFonts w:ascii="Times New Roman" w:hAnsi="Times New Roman" w:cs="Times New Roman"/>
          <w:sz w:val="28"/>
          <w:szCs w:val="28"/>
        </w:rPr>
        <w:t>генеральным директором ООО «</w:t>
      </w:r>
      <w:r w:rsidRPr="0078323E">
        <w:rPr>
          <w:rFonts w:ascii="Times New Roman" w:hAnsi="Times New Roman" w:cs="Times New Roman"/>
          <w:sz w:val="28"/>
          <w:szCs w:val="28"/>
        </w:rPr>
        <w:t>Интерлекс</w:t>
      </w:r>
      <w:r w:rsidRPr="0078323E">
        <w:rPr>
          <w:rFonts w:ascii="Times New Roman" w:hAnsi="Times New Roman" w:cs="Times New Roman"/>
          <w:sz w:val="28"/>
          <w:szCs w:val="28"/>
        </w:rPr>
        <w:t>-Югра»</w:t>
      </w:r>
      <w:r w:rsidRPr="0078323E">
        <w:rPr>
          <w:rFonts w:ascii="Times New Roman" w:eastAsia="Times New Roman" w:hAnsi="Times New Roman" w:cs="Times New Roman"/>
          <w:sz w:val="28"/>
          <w:szCs w:val="28"/>
          <w:lang w:eastAsia="ru-RU"/>
        </w:rPr>
        <w:t xml:space="preserve">, находясь по адресу: </w:t>
      </w:r>
      <w:r w:rsidR="001D7891">
        <w:rPr>
          <w:sz w:val="28"/>
          <w:szCs w:val="28"/>
        </w:rPr>
        <w:t xml:space="preserve">*** </w:t>
      </w:r>
      <w:r w:rsidRPr="0078323E">
        <w:rPr>
          <w:rFonts w:ascii="Times New Roman" w:hAnsi="Times New Roman" w:cs="Times New Roman"/>
          <w:sz w:val="28"/>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sidRPr="0078323E">
        <w:rPr>
          <w:rFonts w:ascii="Times New Roman" w:hAnsi="Times New Roman" w:cs="Times New Roman"/>
          <w:sz w:val="28"/>
          <w:szCs w:val="28"/>
        </w:rPr>
        <w:t>23,  п.</w:t>
      </w:r>
      <w:r w:rsidRPr="0078323E">
        <w:rPr>
          <w:rFonts w:ascii="Times New Roman" w:hAnsi="Times New Roman" w:cs="Times New Roman"/>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sidR="0078323E">
        <w:rPr>
          <w:sz w:val="28"/>
          <w:szCs w:val="28"/>
        </w:rPr>
        <w:t>Усов С.А.</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ее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воспользовался.</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78323E">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78323E">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78323E" w:rsidR="0078323E">
        <w:rPr>
          <w:rFonts w:ascii="Times New Roman" w:hAnsi="Times New Roman" w:cs="Times New Roman"/>
          <w:sz w:val="28"/>
          <w:szCs w:val="28"/>
        </w:rPr>
        <w:t>генерального директора ООО «</w:t>
      </w:r>
      <w:r w:rsidRPr="0078323E" w:rsidR="0078323E">
        <w:rPr>
          <w:rFonts w:ascii="Times New Roman" w:hAnsi="Times New Roman" w:cs="Times New Roman"/>
          <w:sz w:val="28"/>
          <w:szCs w:val="28"/>
        </w:rPr>
        <w:t>Интерлекс</w:t>
      </w:r>
      <w:r w:rsidRPr="0078323E" w:rsidR="0078323E">
        <w:rPr>
          <w:rFonts w:ascii="Times New Roman" w:hAnsi="Times New Roman" w:cs="Times New Roman"/>
          <w:sz w:val="28"/>
          <w:szCs w:val="28"/>
        </w:rPr>
        <w:t xml:space="preserve">-Югра» Усова </w:t>
      </w:r>
      <w:r w:rsidR="00C23546">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52257" w:rsidP="000522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1D7891"/>
    <w:rsid w:val="00754C70"/>
    <w:rsid w:val="0078323E"/>
    <w:rsid w:val="00AE207C"/>
    <w:rsid w:val="00C23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semiHidden/>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