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503094">
        <w:rPr>
          <w:rFonts w:ascii="Times New Roman" w:eastAsia="Times New Roman" w:hAnsi="Times New Roman" w:cs="Times New Roman"/>
          <w:sz w:val="24"/>
          <w:szCs w:val="24"/>
          <w:lang w:eastAsia="ar-SA"/>
        </w:rPr>
        <w:t>92</w:t>
      </w:r>
      <w:r w:rsidR="004B528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03094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F878D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878D7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A003A7" w:rsidP="00F878D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08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сентября</w:t>
      </w:r>
      <w:r w:rsidR="004F6B5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7378B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автономного округа-Югры </w:t>
      </w:r>
      <w:r w:rsidR="007378B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503094" w:rsidR="00503094">
        <w:t xml:space="preserve">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503094"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ого</w:t>
      </w:r>
      <w:r w:rsidRPr="00503094"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Pr="00503094"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судебного участка №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503094"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378B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A003A7" w:rsidP="002721BB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B30E7A">
        <w:rPr>
          <w:rFonts w:ascii="Times New Roman" w:hAnsi="Times New Roman" w:cs="Times New Roman"/>
          <w:sz w:val="27"/>
          <w:szCs w:val="27"/>
        </w:rPr>
        <w:t>Зарипова</w:t>
      </w:r>
      <w:r w:rsidR="00B30E7A">
        <w:rPr>
          <w:rFonts w:ascii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hAnsi="Times New Roman" w:cs="Times New Roman"/>
          <w:sz w:val="27"/>
          <w:szCs w:val="27"/>
        </w:rPr>
        <w:t>.</w:t>
      </w:r>
      <w:r w:rsidR="00B30E7A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.</w:t>
      </w:r>
      <w:r w:rsidR="00B30E7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2721BB" w:rsidR="002721BB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2721BB" w:rsidR="002721BB">
        <w:rPr>
          <w:rFonts w:ascii="Times New Roman" w:hAnsi="Times New Roman" w:cs="Times New Roman"/>
          <w:sz w:val="27"/>
          <w:szCs w:val="27"/>
        </w:rPr>
        <w:t>, работающего</w:t>
      </w:r>
      <w:r w:rsidR="00B30E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*</w:t>
      </w:r>
      <w:r w:rsidR="00B30E7A">
        <w:rPr>
          <w:rFonts w:ascii="Times New Roman" w:hAnsi="Times New Roman" w:cs="Times New Roman"/>
          <w:sz w:val="27"/>
          <w:szCs w:val="27"/>
        </w:rPr>
        <w:t xml:space="preserve">, не имеющего регистрации, </w:t>
      </w:r>
      <w:r w:rsidRPr="002721BB" w:rsidR="002721BB">
        <w:rPr>
          <w:rFonts w:ascii="Times New Roman" w:hAnsi="Times New Roman" w:cs="Times New Roman"/>
          <w:sz w:val="27"/>
          <w:szCs w:val="27"/>
        </w:rPr>
        <w:t>проживающего по адрес</w:t>
      </w:r>
      <w:r w:rsidR="00503094">
        <w:rPr>
          <w:rFonts w:ascii="Times New Roman" w:hAnsi="Times New Roman" w:cs="Times New Roman"/>
          <w:sz w:val="27"/>
          <w:szCs w:val="27"/>
        </w:rPr>
        <w:t>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2721BB" w:rsidR="002721BB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>
        <w:rPr>
          <w:rFonts w:ascii="Times New Roman" w:hAnsi="Times New Roman" w:cs="Times New Roman"/>
          <w:sz w:val="27"/>
          <w:szCs w:val="27"/>
        </w:rPr>
        <w:t>*,</w:t>
      </w:r>
    </w:p>
    <w:p w:rsidR="00564F39" w:rsidRPr="00F878D7" w:rsidP="00001825">
      <w:pPr>
        <w:pStyle w:val="NoSpacing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878D7">
        <w:rPr>
          <w:rFonts w:ascii="Times New Roman" w:eastAsia="Times New Roman" w:hAnsi="Times New Roman" w:cs="Times New Roman"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1701E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1701E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 адресу: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Р.Р.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64112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8800</w:t>
      </w:r>
      <w:r w:rsidR="007378B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от 23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 Р.Р.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="0064112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 дополнительно пояснил, что не оплатил штраф, так как не было финансовой возможности.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Зарипова Р.Р.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Зарипова Р.Р.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7378B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 </w:t>
      </w:r>
      <w:r w:rsidR="00D24DE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4B528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359719</w:t>
      </w:r>
      <w:r w:rsidR="0080236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06.09</w:t>
      </w:r>
      <w:r w:rsidR="001701E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.2025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 Р.Р.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Зарипова Р.Р.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1701E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Зарипова Р.Р.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09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.2025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7E1E01" w:rsidRPr="007E1E01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06.09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.2025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года;</w:t>
      </w:r>
    </w:p>
    <w:p w:rsidR="007E1E01" w:rsidRPr="002F5DDA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>протоколом об а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06.09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.2025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года, согласно которому </w:t>
      </w:r>
      <w:r w:rsid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>Зарипов Р.Р.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 доставлен в дежурную часть УМ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ВД-ОМВД по гор. Нефтеюганску 06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.0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9</w:t>
      </w:r>
      <w:r w:rsidR="001701EC">
        <w:rPr>
          <w:rFonts w:ascii="Times New Roman" w:eastAsia="Times New Roman" w:hAnsi="Times New Roman" w:cs="Times New Roman"/>
          <w:sz w:val="27"/>
          <w:szCs w:val="27"/>
          <w:lang w:eastAsia="ar-SA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да в 12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час. 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4B528E" w:rsidR="004B528E">
        <w:rPr>
          <w:rFonts w:ascii="Times New Roman" w:eastAsia="Times New Roman" w:hAnsi="Times New Roman" w:cs="Times New Roman"/>
          <w:sz w:val="27"/>
          <w:szCs w:val="27"/>
          <w:lang w:eastAsia="ar-SA"/>
        </w:rPr>
        <w:t>86№358800 от 23.06.2025</w:t>
      </w:r>
      <w:r w:rsidR="004B52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 Р.Р.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4B52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ч.1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4B528E">
        <w:rPr>
          <w:rFonts w:ascii="Times New Roman" w:eastAsia="Times New Roman" w:hAnsi="Times New Roman" w:cs="Times New Roman"/>
          <w:sz w:val="27"/>
          <w:szCs w:val="27"/>
          <w:lang w:eastAsia="ar-SA"/>
        </w:rPr>
        <w:t>19.15.1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4B528E">
        <w:rPr>
          <w:rFonts w:ascii="Times New Roman" w:eastAsia="Times New Roman" w:hAnsi="Times New Roman" w:cs="Times New Roman"/>
          <w:sz w:val="27"/>
          <w:szCs w:val="27"/>
          <w:lang w:eastAsia="ar-SA"/>
        </w:rPr>
        <w:t>20</w:t>
      </w:r>
      <w:r w:rsid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Ф последним днем оплаты штрафа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Зариповым Р.Р.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0309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7378B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5830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B30E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Зарипова Р.Р.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2F5DDA">
        <w:rPr>
          <w:rFonts w:ascii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1701EC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78D7">
        <w:rPr>
          <w:rFonts w:ascii="Times New Roman" w:hAnsi="Times New Roman" w:cs="Times New Roman"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7E1E01" w:rsidRPr="007E1E01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>Зарипова</w:t>
      </w:r>
      <w:r w:rsidRP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P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Pr="00B30E7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7378B8" w:rsidR="002B6B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совершении правонарушения, предусмотренного ч.1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дминистративных правонарушениях</w:t>
      </w:r>
      <w:r w:rsidRPr="007378B8" w:rsidR="002B6B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назначить ему наказание в виде админ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истративного ареста сроком на 04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четверо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>) суток.</w:t>
      </w:r>
    </w:p>
    <w:p w:rsidR="007E1E01" w:rsidRPr="007E1E01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Срок ареста исчислять с момента а</w:t>
      </w:r>
      <w:r w:rsidR="00503094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задержания с 06.09.2025 года с 12 час. 1</w:t>
      </w:r>
      <w:r w:rsidR="00B30E7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мин. </w:t>
      </w:r>
    </w:p>
    <w:p w:rsidR="007E1E01" w:rsidRPr="007E1E01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Постановление подлежит немедленному исполнению.</w:t>
      </w:r>
    </w:p>
    <w:p w:rsidR="007E1E01" w:rsidRPr="007E1E01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Постановление может быть обжаловано в Нефтеюганский </w:t>
      </w:r>
      <w:r w:rsidR="00B30E7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районный суд, в течение десяти дней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постановления, через мирового судью. В этот же срок постановление может быть опротестов</w:t>
      </w:r>
      <w:r w:rsidRPr="007E1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ано прокурором.       </w:t>
      </w:r>
    </w:p>
    <w:p w:rsidR="001701EC" w:rsidRPr="007378B8" w:rsidP="007E1E0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7378B8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378B8">
        <w:rPr>
          <w:rFonts w:ascii="Times New Roman" w:hAnsi="Times New Roman" w:cs="Times New Roman"/>
          <w:sz w:val="27"/>
          <w:szCs w:val="27"/>
        </w:rPr>
        <w:t xml:space="preserve">                       Мировой судья                                          </w:t>
      </w:r>
      <w:r w:rsidRPr="007378B8">
        <w:rPr>
          <w:rFonts w:ascii="Times New Roman" w:hAnsi="Times New Roman" w:cs="Times New Roman"/>
          <w:sz w:val="27"/>
          <w:szCs w:val="27"/>
        </w:rPr>
        <w:t xml:space="preserve"> </w:t>
      </w:r>
      <w:r w:rsidRPr="007378B8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7378B8" w:rsidR="007378B8">
        <w:rPr>
          <w:rFonts w:ascii="Times New Roman" w:hAnsi="Times New Roman" w:cs="Times New Roman"/>
          <w:sz w:val="27"/>
          <w:szCs w:val="27"/>
        </w:rPr>
        <w:t>Е.А. Таскаева</w:t>
      </w:r>
    </w:p>
    <w:p w:rsidR="005F1D1A" w:rsidRPr="007378B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1EC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1B8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B528E"/>
    <w:rsid w:val="004D2784"/>
    <w:rsid w:val="004E00A1"/>
    <w:rsid w:val="004E3089"/>
    <w:rsid w:val="004E532A"/>
    <w:rsid w:val="004F6340"/>
    <w:rsid w:val="004F6B52"/>
    <w:rsid w:val="00503094"/>
    <w:rsid w:val="00507907"/>
    <w:rsid w:val="005202AF"/>
    <w:rsid w:val="00521614"/>
    <w:rsid w:val="00561642"/>
    <w:rsid w:val="00564F39"/>
    <w:rsid w:val="00566A8F"/>
    <w:rsid w:val="005709EC"/>
    <w:rsid w:val="005830A7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129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378B8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1E01"/>
    <w:rsid w:val="007E477D"/>
    <w:rsid w:val="00802364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59A9"/>
    <w:rsid w:val="00AF63AD"/>
    <w:rsid w:val="00AF6A41"/>
    <w:rsid w:val="00B030DF"/>
    <w:rsid w:val="00B1160C"/>
    <w:rsid w:val="00B219C3"/>
    <w:rsid w:val="00B30E7A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44D9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878D7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9594DB-5C32-4518-AE01-8343FBB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ED7A-84ED-4323-8E43-5011399C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