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1E395CA0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AE0E88">
        <w:rPr>
          <w:color w:val="FF0000"/>
          <w:sz w:val="24"/>
          <w:szCs w:val="24"/>
        </w:rPr>
        <w:t>920</w:t>
      </w:r>
      <w:r w:rsidR="00D63C2F">
        <w:rPr>
          <w:color w:val="FF0000"/>
          <w:sz w:val="24"/>
          <w:szCs w:val="24"/>
        </w:rPr>
        <w:t>-2106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785B515B">
      <w:pPr>
        <w:jc w:val="right"/>
        <w:rPr>
          <w:bCs/>
          <w:sz w:val="24"/>
          <w:szCs w:val="24"/>
        </w:rPr>
      </w:pPr>
      <w:r w:rsidRPr="00AE0E88">
        <w:rPr>
          <w:bCs/>
          <w:sz w:val="24"/>
          <w:szCs w:val="24"/>
        </w:rPr>
        <w:t>86MS0046-01-2025-006121-64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611DE256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</w:t>
      </w:r>
      <w:r w:rsidR="00AE0E88">
        <w:rPr>
          <w:sz w:val="24"/>
          <w:szCs w:val="24"/>
        </w:rPr>
        <w:t>08 октября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265209A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 xml:space="preserve">Мировой судья </w:t>
      </w:r>
      <w:r w:rsidRPr="009558F3">
        <w:rPr>
          <w:sz w:val="24"/>
          <w:szCs w:val="24"/>
        </w:rPr>
        <w:t>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P="0043155A" w14:paraId="26206A4B" w14:textId="4C9A9C4A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Юсуфжонова Жавохирбека А</w:t>
      </w:r>
      <w:r>
        <w:rPr>
          <w:color w:val="FF0000"/>
          <w:sz w:val="24"/>
          <w:szCs w:val="24"/>
        </w:rPr>
        <w:t xml:space="preserve">ъзамжоновича угли, </w:t>
      </w:r>
      <w:r w:rsidR="00B44E69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рождения, уроженца </w:t>
      </w:r>
      <w:r w:rsidR="00B44E69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, зарегистрированного и проживающего по адресу: </w:t>
      </w:r>
      <w:r w:rsidR="00B44E69">
        <w:rPr>
          <w:sz w:val="24"/>
          <w:szCs w:val="24"/>
        </w:rPr>
        <w:t>*</w:t>
      </w:r>
      <w:r>
        <w:rPr>
          <w:sz w:val="24"/>
          <w:szCs w:val="24"/>
        </w:rPr>
        <w:t>, водительское удостоверение</w:t>
      </w:r>
      <w:r w:rsidR="00B44E69">
        <w:rPr>
          <w:sz w:val="24"/>
          <w:szCs w:val="24"/>
        </w:rPr>
        <w:t>*</w:t>
      </w:r>
    </w:p>
    <w:p w:rsidR="00CB0ADA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2D419ECD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AE0E88">
        <w:rPr>
          <w:color w:val="FF0000"/>
          <w:sz w:val="24"/>
          <w:szCs w:val="24"/>
        </w:rPr>
        <w:t>18810086240000632208 от 24.06.2025</w:t>
      </w:r>
      <w:r w:rsidRPr="009558F3" w:rsidR="004D1572">
        <w:rPr>
          <w:color w:val="000000"/>
          <w:sz w:val="24"/>
          <w:szCs w:val="24"/>
        </w:rPr>
        <w:t xml:space="preserve"> по </w:t>
      </w:r>
      <w:r w:rsidR="00AE0E88">
        <w:rPr>
          <w:color w:val="FF0000"/>
          <w:sz w:val="24"/>
          <w:szCs w:val="24"/>
        </w:rPr>
        <w:t>ч. 4 ст.12.16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AE0E88">
        <w:rPr>
          <w:color w:val="FF0000"/>
          <w:sz w:val="24"/>
          <w:szCs w:val="24"/>
        </w:rPr>
        <w:t>05.07.2025</w:t>
      </w:r>
      <w:r w:rsidRPr="009558F3">
        <w:rPr>
          <w:color w:val="000000"/>
          <w:sz w:val="24"/>
          <w:szCs w:val="24"/>
        </w:rPr>
        <w:t xml:space="preserve">, </w:t>
      </w:r>
      <w:r w:rsidR="00AE0E88">
        <w:rPr>
          <w:color w:val="FF0000"/>
          <w:sz w:val="24"/>
          <w:szCs w:val="24"/>
        </w:rPr>
        <w:t>Юсуфжонов Ж.А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AE0E88">
        <w:rPr>
          <w:color w:val="FF0000"/>
          <w:sz w:val="24"/>
          <w:szCs w:val="24"/>
        </w:rPr>
        <w:t>2250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AE0E88">
        <w:rPr>
          <w:color w:val="FF0000"/>
          <w:sz w:val="24"/>
          <w:szCs w:val="24"/>
        </w:rPr>
        <w:t>Юсуфжонов Ж.А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>не менее, в нарушение требований ст.32.2 Код</w:t>
      </w:r>
      <w:r w:rsidRPr="009558F3">
        <w:rPr>
          <w:color w:val="000000"/>
          <w:sz w:val="24"/>
          <w:szCs w:val="24"/>
        </w:rPr>
        <w:t xml:space="preserve">екса РФ об АП в течение 60 дней указанную обязанность не исполнил. </w:t>
      </w:r>
    </w:p>
    <w:p w:rsidR="00AE0E88" w:rsidP="00AE0E88" w14:paraId="466E0F35" w14:textId="689BC6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мировому судье не поступало. </w:t>
      </w:r>
    </w:p>
    <w:p w:rsidR="007A786E" w:rsidRPr="009558F3" w:rsidP="00AE0E88" w14:paraId="665221BF" w14:textId="074A44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  <w:sz w:val="24"/>
          <w:szCs w:val="24"/>
        </w:rPr>
        <w:t>Юсуфжонова Ж.А</w:t>
      </w:r>
      <w:r>
        <w:rPr>
          <w:bCs/>
          <w:color w:val="FF0000"/>
          <w:sz w:val="24"/>
          <w:szCs w:val="24"/>
        </w:rPr>
        <w:t>.</w:t>
      </w:r>
      <w:r>
        <w:rPr>
          <w:sz w:val="24"/>
          <w:szCs w:val="24"/>
        </w:rPr>
        <w:t>, не просившего об отложении рассмотрения дела</w:t>
      </w:r>
      <w:r w:rsidRPr="009558F3">
        <w:rPr>
          <w:sz w:val="24"/>
          <w:szCs w:val="24"/>
        </w:rPr>
        <w:t>.</w:t>
      </w:r>
    </w:p>
    <w:p w:rsidR="00AE0E88" w:rsidP="007B2427" w14:paraId="761D1436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>
        <w:rPr>
          <w:color w:val="FF0000"/>
          <w:sz w:val="24"/>
          <w:szCs w:val="24"/>
        </w:rPr>
        <w:t>544444 от 07.09</w:t>
      </w:r>
      <w:r w:rsidR="00D47FFC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>
        <w:rPr>
          <w:color w:val="FF0000"/>
          <w:sz w:val="24"/>
          <w:szCs w:val="24"/>
        </w:rPr>
        <w:t>Юсуфжонову Ж.А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47FFC" w:rsidR="00D47FFC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копию </w:t>
      </w:r>
      <w:r w:rsidRPr="009558F3" w:rsidR="007B2427">
        <w:rPr>
          <w:sz w:val="24"/>
          <w:szCs w:val="24"/>
        </w:rPr>
        <w:t>постановлени</w:t>
      </w:r>
      <w:r w:rsidR="007B2427">
        <w:rPr>
          <w:sz w:val="24"/>
          <w:szCs w:val="24"/>
        </w:rPr>
        <w:t>я</w:t>
      </w:r>
      <w:r w:rsidRPr="009558F3" w:rsidR="007B2427">
        <w:rPr>
          <w:sz w:val="24"/>
          <w:szCs w:val="24"/>
        </w:rPr>
        <w:t xml:space="preserve"> по делу об административном правонарушении </w:t>
      </w:r>
      <w:r w:rsidRPr="009558F3" w:rsidR="007B2427">
        <w:rPr>
          <w:color w:val="000000"/>
          <w:sz w:val="24"/>
          <w:szCs w:val="24"/>
        </w:rPr>
        <w:t xml:space="preserve">№ </w:t>
      </w:r>
      <w:r>
        <w:rPr>
          <w:color w:val="FF0000"/>
          <w:sz w:val="24"/>
          <w:szCs w:val="24"/>
        </w:rPr>
        <w:t>18810086</w:t>
      </w:r>
      <w:r>
        <w:rPr>
          <w:color w:val="FF0000"/>
          <w:sz w:val="24"/>
          <w:szCs w:val="24"/>
        </w:rPr>
        <w:t>240000632208 от 24.06.2025</w:t>
      </w:r>
      <w:r w:rsidRPr="009558F3" w:rsidR="007B2427">
        <w:rPr>
          <w:sz w:val="24"/>
          <w:szCs w:val="24"/>
        </w:rPr>
        <w:t>, согласно которо</w:t>
      </w:r>
      <w:r w:rsidR="007B2427">
        <w:rPr>
          <w:sz w:val="24"/>
          <w:szCs w:val="24"/>
        </w:rPr>
        <w:t>й</w:t>
      </w:r>
      <w:r w:rsidRPr="009558F3" w:rsidR="007B2427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Юсуфжонов Ж.А</w:t>
      </w:r>
      <w:r w:rsidRPr="009558F3" w:rsidR="007B2427">
        <w:rPr>
          <w:color w:val="FF0000"/>
          <w:sz w:val="24"/>
          <w:szCs w:val="24"/>
        </w:rPr>
        <w:t xml:space="preserve">. </w:t>
      </w:r>
      <w:r w:rsidRPr="009558F3" w:rsidR="007B2427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>
        <w:rPr>
          <w:color w:val="FF0000"/>
          <w:sz w:val="24"/>
          <w:szCs w:val="24"/>
        </w:rPr>
        <w:t xml:space="preserve">ч. 4 ст.12.16 </w:t>
      </w:r>
      <w:r w:rsidRPr="009558F3" w:rsidR="007B2427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>
        <w:rPr>
          <w:color w:val="FF0000"/>
          <w:sz w:val="24"/>
          <w:szCs w:val="24"/>
        </w:rPr>
        <w:t xml:space="preserve">2250 </w:t>
      </w:r>
      <w:r w:rsidRPr="009558F3" w:rsidR="007B2427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7B2427">
        <w:rPr>
          <w:sz w:val="24"/>
          <w:szCs w:val="24"/>
        </w:rPr>
        <w:t xml:space="preserve">и имеются его подписи; </w:t>
      </w:r>
      <w:r>
        <w:rPr>
          <w:sz w:val="24"/>
          <w:szCs w:val="24"/>
        </w:rPr>
        <w:t xml:space="preserve">сведения из базы ГИС ГМП, согласно которой штраф по постановлению № </w:t>
      </w:r>
      <w:r>
        <w:rPr>
          <w:color w:val="FF0000"/>
          <w:sz w:val="24"/>
          <w:szCs w:val="24"/>
        </w:rPr>
        <w:t>188100862</w:t>
      </w:r>
      <w:r>
        <w:rPr>
          <w:color w:val="FF0000"/>
          <w:sz w:val="24"/>
          <w:szCs w:val="24"/>
        </w:rPr>
        <w:t xml:space="preserve">40000632208 от 24.06.2025 </w:t>
      </w:r>
      <w:r>
        <w:rPr>
          <w:sz w:val="24"/>
          <w:szCs w:val="24"/>
        </w:rPr>
        <w:t>по делу об административном правонарушении не оплачен; сведения об административных правонарушениях; копию ВУ; карточку операции с ВУ; копию паспорта - приходит к следующему.</w:t>
      </w:r>
    </w:p>
    <w:p w:rsidR="00AE0E88" w:rsidRPr="00AE0E88" w:rsidP="00AE0E88" w14:paraId="1C0E7071" w14:textId="77777777">
      <w:pPr>
        <w:ind w:firstLine="567"/>
        <w:jc w:val="both"/>
        <w:rPr>
          <w:sz w:val="24"/>
          <w:szCs w:val="24"/>
        </w:rPr>
      </w:pPr>
      <w:r w:rsidRPr="00AE0E88">
        <w:rPr>
          <w:sz w:val="24"/>
          <w:szCs w:val="24"/>
        </w:rPr>
        <w:t>Часть 1 статьи 20.25 Кодекса РФ об АП предусматривает а</w:t>
      </w:r>
      <w:r w:rsidRPr="00AE0E88">
        <w:rPr>
          <w:sz w:val="24"/>
          <w:szCs w:val="24"/>
        </w:rPr>
        <w:t>дминистративную ответственность за неуплату административного штрафа в установленный срок.</w:t>
      </w:r>
    </w:p>
    <w:p w:rsidR="00AE0E88" w:rsidP="0043155A" w14:paraId="376A1A4D" w14:textId="77777777">
      <w:pPr>
        <w:ind w:firstLine="567"/>
        <w:jc w:val="both"/>
        <w:rPr>
          <w:sz w:val="24"/>
          <w:szCs w:val="24"/>
        </w:rPr>
      </w:pPr>
      <w:r w:rsidRPr="00AE0E88"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</w:t>
      </w:r>
      <w:r w:rsidRPr="00AE0E88">
        <w:rPr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</w:t>
      </w:r>
      <w:r w:rsidRPr="00AE0E88">
        <w:rPr>
          <w:sz w:val="24"/>
          <w:szCs w:val="24"/>
        </w:rPr>
        <w:t xml:space="preserve"> привлеченным к административной ответственности, в банк.</w:t>
      </w:r>
    </w:p>
    <w:p w:rsidR="00C15FBF" w:rsidRPr="009558F3" w:rsidP="0043155A" w14:paraId="1D8C29AB" w14:textId="4E0B73BF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9558F3" w:rsidR="0043155A">
        <w:rPr>
          <w:sz w:val="24"/>
          <w:szCs w:val="24"/>
        </w:rPr>
        <w:t xml:space="preserve">№ </w:t>
      </w:r>
      <w:r w:rsidR="00AE0E88">
        <w:rPr>
          <w:color w:val="FF0000"/>
          <w:sz w:val="24"/>
          <w:szCs w:val="24"/>
        </w:rPr>
        <w:t>18810086240000632208 от 24.06.2025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AE0E88">
        <w:rPr>
          <w:color w:val="FF0000"/>
          <w:sz w:val="24"/>
          <w:szCs w:val="24"/>
        </w:rPr>
        <w:t>05.07.2025</w:t>
      </w:r>
      <w:r w:rsidRPr="009558F3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 xml:space="preserve">следовательно, </w:t>
      </w:r>
      <w:r w:rsidR="00AE0E88">
        <w:rPr>
          <w:color w:val="FF0000"/>
          <w:sz w:val="24"/>
          <w:szCs w:val="24"/>
        </w:rPr>
        <w:t>Юсуфжонов Ж.А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AE0E88">
        <w:rPr>
          <w:color w:val="FF0000"/>
          <w:sz w:val="24"/>
          <w:szCs w:val="24"/>
        </w:rPr>
        <w:t>02.09</w:t>
      </w:r>
      <w:r w:rsidR="00333685">
        <w:rPr>
          <w:color w:val="FF0000"/>
          <w:sz w:val="24"/>
          <w:szCs w:val="24"/>
        </w:rPr>
        <w:t>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271258FD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AE0E88">
        <w:rPr>
          <w:color w:val="FF0000"/>
          <w:sz w:val="24"/>
          <w:szCs w:val="24"/>
        </w:rPr>
        <w:t>2250</w:t>
      </w:r>
      <w:r w:rsidR="00D63C2F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</w:t>
      </w:r>
      <w:r w:rsidRPr="009558F3">
        <w:rPr>
          <w:sz w:val="24"/>
          <w:szCs w:val="24"/>
        </w:rPr>
        <w:t xml:space="preserve">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2D84BF3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AE0E88">
        <w:rPr>
          <w:color w:val="FF0000"/>
          <w:sz w:val="24"/>
          <w:szCs w:val="24"/>
        </w:rPr>
        <w:t>Юсуфжонов Ж.А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</w:t>
      </w:r>
      <w:r w:rsidRPr="009558F3">
        <w:rPr>
          <w:sz w:val="24"/>
          <w:szCs w:val="24"/>
        </w:rPr>
        <w:t>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Руководствуясь ст.ст.</w:t>
      </w:r>
      <w:r w:rsidRPr="009558F3">
        <w:rPr>
          <w:sz w:val="24"/>
          <w:szCs w:val="24"/>
        </w:rPr>
        <w:t xml:space="preserve"> 29.9, 29.10, 32.8 Кодекса РФ об АП, мировой судья, </w:t>
      </w:r>
    </w:p>
    <w:p w:rsidR="00261355" w:rsidP="0043155A" w14:paraId="314932F4" w14:textId="77777777">
      <w:pPr>
        <w:ind w:firstLine="567"/>
        <w:jc w:val="both"/>
        <w:rPr>
          <w:sz w:val="24"/>
          <w:szCs w:val="24"/>
        </w:rPr>
      </w:pP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5C36036B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Юсуфжонова Жавохирбека Аъзамжоновича угли</w:t>
      </w:r>
      <w:r w:rsidRPr="009558F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</w:t>
      </w:r>
      <w:r w:rsidRPr="009558F3">
        <w:rPr>
          <w:sz w:val="24"/>
          <w:szCs w:val="24"/>
        </w:rPr>
        <w:t xml:space="preserve"> наказанию в виде административного штрафа в размере </w:t>
      </w:r>
      <w:r>
        <w:rPr>
          <w:color w:val="FF0000"/>
          <w:sz w:val="24"/>
          <w:szCs w:val="24"/>
        </w:rPr>
        <w:t>4 500</w:t>
      </w:r>
      <w:r w:rsidRPr="009558F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(четыре тысячи пятьсот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2E576097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</w:t>
      </w:r>
      <w:r w:rsidR="00AE0E88">
        <w:rPr>
          <w:sz w:val="24"/>
          <w:szCs w:val="24"/>
        </w:rPr>
        <w:t>-Мансийскому автономному округу-</w:t>
      </w:r>
      <w:r w:rsidRPr="009558F3">
        <w:rPr>
          <w:sz w:val="24"/>
          <w:szCs w:val="24"/>
        </w:rPr>
        <w:t xml:space="preserve">Югре (Департамент административного обеспечения Ханты-Мансийского автономного округа </w:t>
      </w:r>
      <w:r w:rsidR="00AE0E88">
        <w:rPr>
          <w:sz w:val="24"/>
          <w:szCs w:val="24"/>
        </w:rPr>
        <w:t>-</w:t>
      </w:r>
      <w:r w:rsidRPr="009558F3">
        <w:rPr>
          <w:sz w:val="24"/>
          <w:szCs w:val="24"/>
        </w:rPr>
        <w:t>Югры), л/с</w:t>
      </w:r>
      <w:r w:rsidRPr="009558F3">
        <w:rPr>
          <w:sz w:val="24"/>
          <w:szCs w:val="24"/>
        </w:rPr>
        <w:t xml:space="preserve">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</w:t>
      </w:r>
      <w:r w:rsidRPr="009558F3">
        <w:rPr>
          <w:sz w:val="24"/>
          <w:szCs w:val="24"/>
        </w:rPr>
        <w:t>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AE0E88" w:rsidR="00AE0E88">
        <w:rPr>
          <w:color w:val="FF0000"/>
          <w:sz w:val="24"/>
          <w:szCs w:val="24"/>
        </w:rPr>
        <w:t>0412365400465009202520163</w:t>
      </w:r>
      <w:r w:rsidRPr="009558F3" w:rsidR="00535BEA">
        <w:rPr>
          <w:color w:val="FF0000"/>
          <w:sz w:val="24"/>
          <w:szCs w:val="24"/>
        </w:rPr>
        <w:t>.</w:t>
      </w:r>
    </w:p>
    <w:p w:rsidR="00AE0E88" w:rsidP="00AE0E88" w14:paraId="13A525C3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</w:t>
      </w:r>
      <w:r>
        <w:rPr>
          <w:rFonts w:ascii="Times New Roman" w:hAnsi="Times New Roman" w:cs="Times New Roman"/>
          <w:sz w:val="24"/>
          <w:szCs w:val="24"/>
        </w:rPr>
        <w:t xml:space="preserve">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AE0E88" w:rsidP="00AE0E88" w14:paraId="41A67405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</w:t>
      </w:r>
      <w:r>
        <w:rPr>
          <w:rFonts w:ascii="Times New Roman" w:hAnsi="Times New Roman" w:cs="Times New Roman"/>
          <w:sz w:val="24"/>
          <w:szCs w:val="24"/>
        </w:rPr>
        <w:t xml:space="preserve">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E88" w:rsidP="00AE0E88" w14:paraId="29BDB6EA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E0E88" w:rsidP="00AE0E88" w14:paraId="6E1EF357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</w:t>
      </w:r>
      <w:r>
        <w:rPr>
          <w:rFonts w:ascii="Times New Roman" w:hAnsi="Times New Roman" w:cs="Times New Roman"/>
          <w:sz w:val="24"/>
          <w:szCs w:val="24"/>
        </w:rPr>
        <w:t xml:space="preserve">товский городской суд Ханты - Мансийского автономного округа - Югры через мирового судью, вынесшего постановление. </w:t>
      </w:r>
    </w:p>
    <w:p w:rsidR="00AE0E88" w:rsidP="00AE0E88" w14:paraId="346A439F" w14:textId="77777777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E0E88" w:rsidP="00AE0E88" w14:paraId="0001E585" w14:textId="318F19E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E0E88" w:rsidP="00AE0E88" w14:paraId="63CECDFF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094423" w:rsidRPr="009558F3" w:rsidP="00AE0E88" w14:paraId="2E8457C9" w14:textId="47F400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9558F3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E6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275B"/>
    <w:rsid w:val="001B51CD"/>
    <w:rsid w:val="001D422A"/>
    <w:rsid w:val="002213B0"/>
    <w:rsid w:val="00224B19"/>
    <w:rsid w:val="0024564B"/>
    <w:rsid w:val="00261355"/>
    <w:rsid w:val="00296472"/>
    <w:rsid w:val="002E33E5"/>
    <w:rsid w:val="002E72DF"/>
    <w:rsid w:val="00327505"/>
    <w:rsid w:val="00333685"/>
    <w:rsid w:val="003355C5"/>
    <w:rsid w:val="00376438"/>
    <w:rsid w:val="0043155A"/>
    <w:rsid w:val="004A457B"/>
    <w:rsid w:val="004C781D"/>
    <w:rsid w:val="004D1572"/>
    <w:rsid w:val="00535BEA"/>
    <w:rsid w:val="005447C6"/>
    <w:rsid w:val="00561E39"/>
    <w:rsid w:val="00562F6E"/>
    <w:rsid w:val="005A4868"/>
    <w:rsid w:val="005E5B91"/>
    <w:rsid w:val="005F3365"/>
    <w:rsid w:val="00610D64"/>
    <w:rsid w:val="00660A6C"/>
    <w:rsid w:val="00687C1D"/>
    <w:rsid w:val="006A04CC"/>
    <w:rsid w:val="006B7935"/>
    <w:rsid w:val="00737384"/>
    <w:rsid w:val="007742BA"/>
    <w:rsid w:val="007967DE"/>
    <w:rsid w:val="007A786E"/>
    <w:rsid w:val="007B2427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00DE7"/>
    <w:rsid w:val="00A4268B"/>
    <w:rsid w:val="00A53019"/>
    <w:rsid w:val="00A56868"/>
    <w:rsid w:val="00A848DF"/>
    <w:rsid w:val="00A93702"/>
    <w:rsid w:val="00AC3337"/>
    <w:rsid w:val="00AD559A"/>
    <w:rsid w:val="00AE0E88"/>
    <w:rsid w:val="00AF6468"/>
    <w:rsid w:val="00B05BF2"/>
    <w:rsid w:val="00B24771"/>
    <w:rsid w:val="00B44E69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47FFC"/>
    <w:rsid w:val="00D63C2F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