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805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86MS0061-01-2025-003143-55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 д. 9 каб.410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РТИ-Спецтехника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Ильиных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Ильиных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РТИ-Спецтехника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Индустриальная д.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год. Срок сдачи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по форме ЕФС-1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Ильиных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Ильиных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718933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РТИ-Спецтехника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Ильиных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</w:t>
      </w:r>
      <w:r>
        <w:rPr>
          <w:rFonts w:ascii="Times New Roman" w:eastAsia="Times New Roman" w:hAnsi="Times New Roman" w:cs="Times New Roman"/>
          <w:sz w:val="28"/>
          <w:szCs w:val="28"/>
        </w:rPr>
        <w:t>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Власова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Ильиных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Ильиных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Ильиных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КоАП РФ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ОГРН 1028600517054,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04874Ф87010), 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8"/>
          <w:szCs w:val="28"/>
        </w:rPr>
        <w:t>7978</w:t>
      </w:r>
      <w:r>
        <w:rPr>
          <w:rFonts w:ascii="Times New Roman" w:eastAsia="Times New Roman" w:hAnsi="Times New Roman" w:cs="Times New Roman"/>
          <w:sz w:val="28"/>
          <w:szCs w:val="28"/>
        </w:rPr>
        <w:t>6021604250075785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>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 судебного участка №6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И.А. Романова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апреля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805</w:t>
      </w:r>
      <w:r>
        <w:rPr>
          <w:rFonts w:ascii="Times New Roman" w:eastAsia="Times New Roman" w:hAnsi="Times New Roman" w:cs="Times New Roman"/>
          <w:sz w:val="22"/>
          <w:szCs w:val="22"/>
        </w:rPr>
        <w:t>-2606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