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80" w:rsidRPr="00BE1F20" w:rsidP="00BE1F20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BE1F20">
        <w:rPr>
          <w:sz w:val="24"/>
          <w:szCs w:val="24"/>
        </w:rPr>
        <w:t>УИД: 86</w:t>
      </w:r>
      <w:r w:rsidRPr="00BE1F20">
        <w:rPr>
          <w:sz w:val="24"/>
          <w:szCs w:val="24"/>
          <w:lang w:val="en-US"/>
        </w:rPr>
        <w:t>MS</w:t>
      </w:r>
      <w:r w:rsidRPr="00BE1F20">
        <w:rPr>
          <w:sz w:val="24"/>
          <w:szCs w:val="24"/>
        </w:rPr>
        <w:t>0023-01-202</w:t>
      </w:r>
      <w:r w:rsidRPr="00BE1F20" w:rsidR="00DE015A">
        <w:rPr>
          <w:sz w:val="24"/>
          <w:szCs w:val="24"/>
        </w:rPr>
        <w:t>4</w:t>
      </w:r>
      <w:r w:rsidRPr="00BE1F20">
        <w:rPr>
          <w:sz w:val="24"/>
          <w:szCs w:val="24"/>
        </w:rPr>
        <w:t>-</w:t>
      </w:r>
      <w:r w:rsidRPr="00BE1F20" w:rsidR="00ED31C3">
        <w:rPr>
          <w:sz w:val="24"/>
          <w:szCs w:val="24"/>
        </w:rPr>
        <w:t>00</w:t>
      </w:r>
      <w:r w:rsidR="00010CF8">
        <w:rPr>
          <w:sz w:val="24"/>
          <w:szCs w:val="24"/>
        </w:rPr>
        <w:t>4219</w:t>
      </w:r>
      <w:r w:rsidRPr="00BE1F20">
        <w:rPr>
          <w:sz w:val="24"/>
          <w:szCs w:val="24"/>
        </w:rPr>
        <w:t>-</w:t>
      </w:r>
      <w:r w:rsidR="00010CF8">
        <w:rPr>
          <w:sz w:val="24"/>
          <w:szCs w:val="24"/>
        </w:rPr>
        <w:t>86</w:t>
      </w:r>
    </w:p>
    <w:p w:rsidR="00F64DF0" w:rsidRPr="00BE1F20" w:rsidP="00F64DF0">
      <w:pPr>
        <w:pStyle w:val="Subtitle"/>
        <w:rPr>
          <w:szCs w:val="24"/>
        </w:rPr>
      </w:pPr>
      <w:r w:rsidRPr="00BE1F20">
        <w:rPr>
          <w:szCs w:val="24"/>
        </w:rPr>
        <w:t>ПОСТАНОВЛЕНИЕ № 5-</w:t>
      </w:r>
      <w:r w:rsidR="0034733C">
        <w:rPr>
          <w:szCs w:val="24"/>
        </w:rPr>
        <w:t>782</w:t>
      </w:r>
      <w:r w:rsidRPr="00BE1F20">
        <w:rPr>
          <w:szCs w:val="24"/>
        </w:rPr>
        <w:t>-2301/202</w:t>
      </w:r>
      <w:r w:rsidRPr="00BE1F20" w:rsidR="00DE015A">
        <w:rPr>
          <w:szCs w:val="24"/>
        </w:rPr>
        <w:t>4</w:t>
      </w:r>
    </w:p>
    <w:p w:rsidR="00F64DF0" w:rsidRPr="00BE1F20" w:rsidP="00F64DF0">
      <w:pPr>
        <w:ind w:firstLine="709"/>
        <w:jc w:val="center"/>
        <w:rPr>
          <w:sz w:val="24"/>
          <w:szCs w:val="24"/>
        </w:rPr>
      </w:pPr>
      <w:r w:rsidRPr="00BE1F20">
        <w:rPr>
          <w:sz w:val="24"/>
          <w:szCs w:val="24"/>
        </w:rPr>
        <w:t>по делу об административном правонарушении</w:t>
      </w:r>
    </w:p>
    <w:p w:rsidR="004D19BC" w:rsidRPr="00BE1F20" w:rsidP="00F64DF0">
      <w:pPr>
        <w:ind w:firstLine="709"/>
        <w:jc w:val="center"/>
        <w:rPr>
          <w:sz w:val="24"/>
          <w:szCs w:val="24"/>
        </w:rPr>
      </w:pPr>
    </w:p>
    <w:p w:rsidR="00F64DF0" w:rsidRPr="00BE1F20" w:rsidP="00F64DF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17</w:t>
      </w:r>
      <w:r w:rsidRPr="00BE1F20" w:rsidR="00CE7274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дека</w:t>
      </w:r>
      <w:r w:rsidRPr="00BE1F20" w:rsidR="00A0658E">
        <w:rPr>
          <w:color w:val="000000"/>
          <w:spacing w:val="-9"/>
          <w:sz w:val="24"/>
          <w:szCs w:val="24"/>
        </w:rPr>
        <w:t>бря</w:t>
      </w:r>
      <w:r w:rsidRPr="00BE1F20" w:rsidR="00DE015A">
        <w:rPr>
          <w:color w:val="000000"/>
          <w:spacing w:val="-9"/>
          <w:sz w:val="24"/>
          <w:szCs w:val="24"/>
        </w:rPr>
        <w:t xml:space="preserve"> 2024</w:t>
      </w:r>
      <w:r w:rsidRPr="00BE1F20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</w:t>
      </w:r>
      <w:r w:rsidRPr="00BE1F20" w:rsidR="00CE7274">
        <w:rPr>
          <w:color w:val="000000"/>
          <w:spacing w:val="-9"/>
          <w:sz w:val="24"/>
          <w:szCs w:val="24"/>
        </w:rPr>
        <w:t xml:space="preserve">                              </w:t>
      </w:r>
      <w:r w:rsidRPr="00BE1F20" w:rsidR="00ED31C3">
        <w:rPr>
          <w:color w:val="000000"/>
          <w:spacing w:val="-9"/>
          <w:sz w:val="24"/>
          <w:szCs w:val="24"/>
        </w:rPr>
        <w:t xml:space="preserve">                    </w:t>
      </w:r>
      <w:r>
        <w:rPr>
          <w:color w:val="000000"/>
          <w:spacing w:val="-9"/>
          <w:sz w:val="24"/>
          <w:szCs w:val="24"/>
        </w:rPr>
        <w:t xml:space="preserve">   </w:t>
      </w:r>
      <w:r w:rsidRPr="00BE1F20" w:rsidR="00DE015A">
        <w:rPr>
          <w:color w:val="000000"/>
          <w:spacing w:val="-9"/>
          <w:sz w:val="24"/>
          <w:szCs w:val="24"/>
        </w:rPr>
        <w:t xml:space="preserve">  </w:t>
      </w:r>
      <w:r w:rsidRPr="00BE1F20" w:rsidR="00A0658E">
        <w:rPr>
          <w:color w:val="000000"/>
          <w:spacing w:val="-9"/>
          <w:sz w:val="24"/>
          <w:szCs w:val="24"/>
        </w:rPr>
        <w:t xml:space="preserve">       </w:t>
      </w:r>
      <w:r w:rsidRPr="00BE1F20" w:rsidR="00173F80">
        <w:rPr>
          <w:color w:val="000000"/>
          <w:spacing w:val="-9"/>
          <w:sz w:val="24"/>
          <w:szCs w:val="24"/>
        </w:rPr>
        <w:t xml:space="preserve">         </w:t>
      </w:r>
      <w:r w:rsidRPr="00BE1F20" w:rsidR="00ED31C3">
        <w:rPr>
          <w:color w:val="000000"/>
          <w:spacing w:val="-9"/>
          <w:sz w:val="24"/>
          <w:szCs w:val="24"/>
        </w:rPr>
        <w:t>г. Покачи</w:t>
      </w:r>
    </w:p>
    <w:p w:rsidR="00F64DF0" w:rsidRPr="00BE1F20" w:rsidP="00F64DF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F64DF0" w:rsidRPr="00BE1F20" w:rsidP="00F64DF0">
      <w:pPr>
        <w:ind w:firstLine="720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Мировой судья судебного участка № 1 Нижн</w:t>
      </w:r>
      <w:r w:rsidRPr="00BE1F20" w:rsidR="00ED31C3">
        <w:rPr>
          <w:sz w:val="24"/>
          <w:szCs w:val="24"/>
        </w:rPr>
        <w:t xml:space="preserve">евартовского судебного района </w:t>
      </w:r>
      <w:r w:rsidRPr="00BE1F20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BE1F20" w:rsidR="00F52EF3">
        <w:rPr>
          <w:sz w:val="24"/>
          <w:szCs w:val="24"/>
        </w:rPr>
        <w:t>пер. Майский, дом № 2</w:t>
      </w:r>
      <w:r w:rsidRPr="00BE1F20">
        <w:rPr>
          <w:sz w:val="24"/>
          <w:szCs w:val="24"/>
        </w:rPr>
        <w:t>),</w:t>
      </w:r>
    </w:p>
    <w:p w:rsidR="00F64DF0" w:rsidRPr="00BE1F20" w:rsidP="00BE1F20">
      <w:pPr>
        <w:ind w:firstLine="720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рассмотрев в открытом судебном заседании дело об адми</w:t>
      </w:r>
      <w:r w:rsidRPr="00BE1F20">
        <w:rPr>
          <w:sz w:val="24"/>
          <w:szCs w:val="24"/>
        </w:rPr>
        <w:t>нистративном правонарушении в отношении</w:t>
      </w:r>
      <w:r w:rsidRPr="00BE1F20" w:rsidR="00ED31C3">
        <w:rPr>
          <w:sz w:val="24"/>
          <w:szCs w:val="24"/>
        </w:rPr>
        <w:t xml:space="preserve"> </w:t>
      </w:r>
      <w:r w:rsidRPr="00BE1F20" w:rsidR="00110B0B">
        <w:rPr>
          <w:sz w:val="24"/>
          <w:szCs w:val="24"/>
        </w:rPr>
        <w:t xml:space="preserve">директора общества с ограниченной ответственностью </w:t>
      </w:r>
      <w:r w:rsidR="00010CF8">
        <w:rPr>
          <w:sz w:val="24"/>
          <w:szCs w:val="24"/>
        </w:rPr>
        <w:t>«АВТОГАРАНТ»</w:t>
      </w:r>
      <w:r w:rsidRPr="00BE1F20" w:rsidR="00110B0B">
        <w:rPr>
          <w:sz w:val="24"/>
          <w:szCs w:val="24"/>
        </w:rPr>
        <w:t xml:space="preserve"> </w:t>
      </w:r>
      <w:r w:rsidR="00010CF8">
        <w:rPr>
          <w:sz w:val="24"/>
          <w:szCs w:val="24"/>
        </w:rPr>
        <w:t>Куликовой Виктории Григорьевны</w:t>
      </w:r>
      <w:r w:rsidRPr="00BE1F20" w:rsidR="00DE015A">
        <w:rPr>
          <w:sz w:val="24"/>
          <w:szCs w:val="24"/>
        </w:rPr>
        <w:t xml:space="preserve">, </w:t>
      </w:r>
      <w:r w:rsidR="00332C2E">
        <w:rPr>
          <w:sz w:val="24"/>
          <w:szCs w:val="24"/>
        </w:rPr>
        <w:t>***</w:t>
      </w:r>
      <w:r w:rsidRPr="00BE1F20" w:rsidR="00A0658E">
        <w:rPr>
          <w:sz w:val="24"/>
          <w:szCs w:val="24"/>
        </w:rPr>
        <w:t xml:space="preserve">, </w:t>
      </w:r>
      <w:r w:rsidRPr="00BE1F20" w:rsidR="00DE015A">
        <w:rPr>
          <w:sz w:val="24"/>
          <w:szCs w:val="24"/>
        </w:rPr>
        <w:t>привлекаемо</w:t>
      </w:r>
      <w:r w:rsidR="00010CF8">
        <w:rPr>
          <w:sz w:val="24"/>
          <w:szCs w:val="24"/>
        </w:rPr>
        <w:t>й</w:t>
      </w:r>
      <w:r w:rsidRPr="00BE1F20" w:rsidR="00DE015A">
        <w:rPr>
          <w:sz w:val="24"/>
          <w:szCs w:val="24"/>
        </w:rPr>
        <w:t xml:space="preserve"> к ответственности за совершение правонарушения, предусмотренного </w:t>
      </w:r>
      <w:r w:rsidRPr="00BE1F20" w:rsidR="00A0658E">
        <w:rPr>
          <w:sz w:val="24"/>
          <w:szCs w:val="24"/>
        </w:rPr>
        <w:t xml:space="preserve">ч. 1 </w:t>
      </w:r>
      <w:r w:rsidRPr="00BE1F20" w:rsidR="00DE015A">
        <w:rPr>
          <w:sz w:val="24"/>
          <w:szCs w:val="24"/>
        </w:rPr>
        <w:t>ст. 15.</w:t>
      </w:r>
      <w:r w:rsidRPr="00BE1F20" w:rsidR="00A0658E">
        <w:rPr>
          <w:sz w:val="24"/>
          <w:szCs w:val="24"/>
        </w:rPr>
        <w:t>6</w:t>
      </w:r>
      <w:r w:rsidRPr="00BE1F20" w:rsidR="00DE015A">
        <w:rPr>
          <w:sz w:val="24"/>
          <w:szCs w:val="24"/>
        </w:rPr>
        <w:t xml:space="preserve"> Кодекса РФ об административных правонарушениях, ранее </w:t>
      </w:r>
      <w:r w:rsidRPr="00BE1F20" w:rsidR="00ED31C3">
        <w:rPr>
          <w:sz w:val="24"/>
          <w:szCs w:val="24"/>
        </w:rPr>
        <w:t xml:space="preserve">не </w:t>
      </w:r>
      <w:r w:rsidRPr="00BE1F20" w:rsidR="00DE015A">
        <w:rPr>
          <w:sz w:val="24"/>
          <w:szCs w:val="24"/>
        </w:rPr>
        <w:t>привлекавше</w:t>
      </w:r>
      <w:r w:rsidR="0034733C">
        <w:rPr>
          <w:sz w:val="24"/>
          <w:szCs w:val="24"/>
        </w:rPr>
        <w:t>й</w:t>
      </w:r>
      <w:r w:rsidRPr="00BE1F20" w:rsidR="00DE015A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F64DF0" w:rsidRPr="00BE1F20" w:rsidP="00F64DF0">
      <w:pPr>
        <w:shd w:val="clear" w:color="auto" w:fill="FFFFFF"/>
        <w:tabs>
          <w:tab w:val="left" w:pos="9639"/>
        </w:tabs>
        <w:jc w:val="center"/>
        <w:rPr>
          <w:color w:val="000000"/>
          <w:spacing w:val="-7"/>
          <w:w w:val="103"/>
          <w:sz w:val="24"/>
          <w:szCs w:val="24"/>
        </w:rPr>
      </w:pPr>
      <w:r w:rsidRPr="00BE1F20">
        <w:rPr>
          <w:color w:val="000000"/>
          <w:spacing w:val="-7"/>
          <w:w w:val="103"/>
          <w:sz w:val="24"/>
          <w:szCs w:val="24"/>
        </w:rPr>
        <w:t>УСТАНОВИЛ:</w:t>
      </w:r>
    </w:p>
    <w:p w:rsidR="00F64DF0" w:rsidRPr="00BE1F20" w:rsidP="00F64DF0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CE7274" w:rsidRPr="00BE1F20" w:rsidP="00F55C7F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 xml:space="preserve">. </w:t>
      </w:r>
      <w:r w:rsidRPr="00BE1F20" w:rsidR="00110B0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BE1F20" w:rsidR="00110B0B">
        <w:rPr>
          <w:sz w:val="24"/>
          <w:szCs w:val="24"/>
        </w:rPr>
        <w:t xml:space="preserve"> мая</w:t>
      </w:r>
      <w:r w:rsidRPr="00BE1F20">
        <w:rPr>
          <w:sz w:val="24"/>
          <w:szCs w:val="24"/>
        </w:rPr>
        <w:t xml:space="preserve"> 202</w:t>
      </w:r>
      <w:r w:rsidRPr="00BE1F20" w:rsidR="00A0658E">
        <w:rPr>
          <w:sz w:val="24"/>
          <w:szCs w:val="24"/>
        </w:rPr>
        <w:t>4</w:t>
      </w:r>
      <w:r w:rsidRPr="00BE1F20">
        <w:rPr>
          <w:sz w:val="24"/>
          <w:szCs w:val="24"/>
        </w:rPr>
        <w:t xml:space="preserve"> года в 00 час. 0</w:t>
      </w:r>
      <w:r w:rsidRPr="00BE1F20" w:rsidR="00A0658E">
        <w:rPr>
          <w:sz w:val="24"/>
          <w:szCs w:val="24"/>
        </w:rPr>
        <w:t>1</w:t>
      </w:r>
      <w:r w:rsidRPr="00BE1F20">
        <w:rPr>
          <w:sz w:val="24"/>
          <w:szCs w:val="24"/>
        </w:rPr>
        <w:t xml:space="preserve"> мин. по адресу </w:t>
      </w:r>
      <w:r w:rsidR="00332C2E">
        <w:rPr>
          <w:sz w:val="24"/>
          <w:szCs w:val="24"/>
        </w:rPr>
        <w:t>***</w:t>
      </w:r>
      <w:r w:rsidRPr="00BE1F20" w:rsidR="00110B0B">
        <w:rPr>
          <w:sz w:val="24"/>
          <w:szCs w:val="24"/>
        </w:rPr>
        <w:t>,</w:t>
      </w:r>
      <w:r w:rsidRPr="00BE1F20">
        <w:rPr>
          <w:sz w:val="24"/>
          <w:szCs w:val="24"/>
        </w:rPr>
        <w:t xml:space="preserve"> совершил</w:t>
      </w:r>
      <w:r>
        <w:rPr>
          <w:sz w:val="24"/>
          <w:szCs w:val="24"/>
        </w:rPr>
        <w:t>а</w:t>
      </w:r>
      <w:r w:rsidRPr="00BE1F20">
        <w:rPr>
          <w:sz w:val="24"/>
          <w:szCs w:val="24"/>
        </w:rPr>
        <w:t xml:space="preserve"> правонарушение, предусмотренное ч. 1 ст. 15.6 Кодекса РФ об административных правонарушениях при следующих обстоятельствах. </w:t>
      </w:r>
      <w:r w:rsidRPr="00010CF8"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>., являясь должностным лицом –</w:t>
      </w:r>
      <w:r w:rsidR="00F26FEC">
        <w:rPr>
          <w:sz w:val="24"/>
          <w:szCs w:val="24"/>
        </w:rPr>
        <w:t xml:space="preserve"> </w:t>
      </w:r>
      <w:r w:rsidRPr="00BE1F20" w:rsidR="00110B0B">
        <w:rPr>
          <w:sz w:val="24"/>
          <w:szCs w:val="24"/>
        </w:rPr>
        <w:t xml:space="preserve">директором общества с ограниченной ответственностью </w:t>
      </w:r>
      <w:r>
        <w:rPr>
          <w:sz w:val="24"/>
          <w:szCs w:val="24"/>
        </w:rPr>
        <w:t>«АВТОГАРАНТ»</w:t>
      </w:r>
      <w:r w:rsidRPr="00BE1F20" w:rsidR="00110B0B">
        <w:rPr>
          <w:sz w:val="24"/>
          <w:szCs w:val="24"/>
        </w:rPr>
        <w:t xml:space="preserve">, </w:t>
      </w:r>
      <w:r w:rsidRPr="00BE1F20">
        <w:rPr>
          <w:color w:val="000000"/>
          <w:sz w:val="24"/>
          <w:szCs w:val="24"/>
        </w:rPr>
        <w:t>не представил</w:t>
      </w:r>
      <w:r>
        <w:rPr>
          <w:color w:val="000000"/>
          <w:sz w:val="24"/>
          <w:szCs w:val="24"/>
        </w:rPr>
        <w:t>а</w:t>
      </w:r>
      <w:r w:rsidRPr="00BE1F20">
        <w:rPr>
          <w:color w:val="000000"/>
          <w:sz w:val="24"/>
          <w:szCs w:val="24"/>
        </w:rPr>
        <w:t xml:space="preserve"> в установленный срок в налоговый орган </w:t>
      </w:r>
      <w:r w:rsidRPr="0034733C" w:rsidR="00F26FEC">
        <w:rPr>
          <w:sz w:val="24"/>
          <w:szCs w:val="24"/>
        </w:rPr>
        <w:t xml:space="preserve">в полном объеме </w:t>
      </w:r>
      <w:r w:rsidRPr="00BE1F20" w:rsidR="00110B0B">
        <w:rPr>
          <w:color w:val="000000"/>
          <w:sz w:val="24"/>
          <w:szCs w:val="24"/>
        </w:rPr>
        <w:t>истребованны</w:t>
      </w:r>
      <w:r w:rsidR="00F26FEC">
        <w:rPr>
          <w:color w:val="000000"/>
          <w:sz w:val="24"/>
          <w:szCs w:val="24"/>
        </w:rPr>
        <w:t>е</w:t>
      </w:r>
      <w:r w:rsidRPr="00BE1F20" w:rsidR="00110B0B">
        <w:rPr>
          <w:color w:val="000000"/>
          <w:sz w:val="24"/>
          <w:szCs w:val="24"/>
        </w:rPr>
        <w:t xml:space="preserve"> документ</w:t>
      </w:r>
      <w:r w:rsidR="00F26FEC">
        <w:rPr>
          <w:color w:val="000000"/>
          <w:sz w:val="24"/>
          <w:szCs w:val="24"/>
        </w:rPr>
        <w:t>ы</w:t>
      </w:r>
      <w:r w:rsidRPr="00BE1F20" w:rsidR="00110B0B">
        <w:rPr>
          <w:color w:val="000000"/>
          <w:sz w:val="24"/>
          <w:szCs w:val="24"/>
        </w:rPr>
        <w:t xml:space="preserve"> (информаци</w:t>
      </w:r>
      <w:r w:rsidR="00F26FEC">
        <w:rPr>
          <w:color w:val="000000"/>
          <w:sz w:val="24"/>
          <w:szCs w:val="24"/>
        </w:rPr>
        <w:t>ю</w:t>
      </w:r>
      <w:r w:rsidRPr="00BE1F20" w:rsidR="00110B0B">
        <w:rPr>
          <w:color w:val="000000"/>
          <w:sz w:val="24"/>
          <w:szCs w:val="24"/>
        </w:rPr>
        <w:t xml:space="preserve">) в соответствии с </w:t>
      </w:r>
      <w:r w:rsidRPr="00BE1F20" w:rsidR="00173F80">
        <w:rPr>
          <w:color w:val="000000"/>
          <w:sz w:val="24"/>
          <w:szCs w:val="24"/>
        </w:rPr>
        <w:t>т</w:t>
      </w:r>
      <w:r w:rsidRPr="00BE1F20" w:rsidR="00110B0B">
        <w:rPr>
          <w:color w:val="000000"/>
          <w:sz w:val="24"/>
          <w:szCs w:val="24"/>
        </w:rPr>
        <w:t xml:space="preserve">ребованием № </w:t>
      </w:r>
      <w:r>
        <w:rPr>
          <w:color w:val="000000"/>
          <w:sz w:val="24"/>
          <w:szCs w:val="24"/>
        </w:rPr>
        <w:t>936</w:t>
      </w:r>
      <w:r w:rsidRPr="00BE1F20" w:rsidR="00110B0B">
        <w:rPr>
          <w:color w:val="000000"/>
          <w:sz w:val="24"/>
          <w:szCs w:val="24"/>
        </w:rPr>
        <w:t xml:space="preserve">-12 от </w:t>
      </w:r>
      <w:r>
        <w:rPr>
          <w:color w:val="000000"/>
          <w:sz w:val="24"/>
          <w:szCs w:val="24"/>
        </w:rPr>
        <w:t>18</w:t>
      </w:r>
      <w:r w:rsidRPr="00BE1F20" w:rsidR="00110B0B">
        <w:rPr>
          <w:color w:val="000000"/>
          <w:sz w:val="24"/>
          <w:szCs w:val="24"/>
        </w:rPr>
        <w:t>.04.2024.</w:t>
      </w:r>
      <w:r w:rsidRPr="00BE1F20" w:rsidR="00F55C7F">
        <w:rPr>
          <w:color w:val="000000"/>
          <w:sz w:val="24"/>
          <w:szCs w:val="24"/>
        </w:rPr>
        <w:t xml:space="preserve"> Срок предоставления документов по </w:t>
      </w:r>
      <w:r w:rsidRPr="00BE1F20" w:rsidR="00173F80">
        <w:rPr>
          <w:color w:val="000000"/>
          <w:sz w:val="24"/>
          <w:szCs w:val="24"/>
        </w:rPr>
        <w:t>т</w:t>
      </w:r>
      <w:r w:rsidRPr="00BE1F20" w:rsidR="00F55C7F">
        <w:rPr>
          <w:color w:val="000000"/>
          <w:sz w:val="24"/>
          <w:szCs w:val="24"/>
        </w:rPr>
        <w:t>ребованию – 1</w:t>
      </w:r>
      <w:r>
        <w:rPr>
          <w:color w:val="000000"/>
          <w:sz w:val="24"/>
          <w:szCs w:val="24"/>
        </w:rPr>
        <w:t>6</w:t>
      </w:r>
      <w:r w:rsidRPr="00BE1F20" w:rsidR="00F55C7F">
        <w:rPr>
          <w:color w:val="000000"/>
          <w:sz w:val="24"/>
          <w:szCs w:val="24"/>
        </w:rPr>
        <w:t xml:space="preserve"> мая 2024 года</w:t>
      </w:r>
      <w:r w:rsidRPr="00BE1F20">
        <w:rPr>
          <w:color w:val="000000"/>
          <w:sz w:val="24"/>
          <w:szCs w:val="24"/>
        </w:rPr>
        <w:t xml:space="preserve">. </w:t>
      </w:r>
    </w:p>
    <w:p w:rsidR="00CE7274" w:rsidRPr="00BE1F20" w:rsidP="00CE7274">
      <w:p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В судебное заседание </w:t>
      </w:r>
      <w:r w:rsidRPr="00010CF8" w:rsidR="00010CF8"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 xml:space="preserve">. </w:t>
      </w:r>
      <w:r w:rsidRPr="00BE1F20" w:rsidR="00674C93">
        <w:rPr>
          <w:sz w:val="24"/>
          <w:szCs w:val="24"/>
        </w:rPr>
        <w:t>не явил</w:t>
      </w:r>
      <w:r w:rsidR="00010CF8">
        <w:rPr>
          <w:sz w:val="24"/>
          <w:szCs w:val="24"/>
        </w:rPr>
        <w:t>а</w:t>
      </w:r>
      <w:r w:rsidRPr="00BE1F20" w:rsidR="00674C93">
        <w:rPr>
          <w:sz w:val="24"/>
          <w:szCs w:val="24"/>
        </w:rPr>
        <w:t>с</w:t>
      </w:r>
      <w:r w:rsidR="00010CF8">
        <w:rPr>
          <w:sz w:val="24"/>
          <w:szCs w:val="24"/>
        </w:rPr>
        <w:t>ь</w:t>
      </w:r>
      <w:r w:rsidRPr="00BE1F20" w:rsidR="00674C93">
        <w:rPr>
          <w:sz w:val="24"/>
          <w:szCs w:val="24"/>
        </w:rPr>
        <w:t>, о времени и месте рассмотрения дела об административном правонарушении извещалась надлежащим образом, ходатайство об отложении судебного заседания не заявлял</w:t>
      </w:r>
      <w:r w:rsidR="00010CF8">
        <w:rPr>
          <w:sz w:val="24"/>
          <w:szCs w:val="24"/>
        </w:rPr>
        <w:t>а</w:t>
      </w:r>
      <w:r w:rsidRPr="00BE1F20" w:rsidR="004F0213">
        <w:rPr>
          <w:sz w:val="24"/>
          <w:szCs w:val="24"/>
        </w:rPr>
        <w:t>, получение почтовой корреспонденции не обеспечил</w:t>
      </w:r>
      <w:r w:rsidR="00010CF8">
        <w:rPr>
          <w:sz w:val="24"/>
          <w:szCs w:val="24"/>
        </w:rPr>
        <w:t>а</w:t>
      </w:r>
      <w:r w:rsidRPr="00BE1F20">
        <w:rPr>
          <w:sz w:val="24"/>
          <w:szCs w:val="24"/>
        </w:rPr>
        <w:t xml:space="preserve">. </w:t>
      </w:r>
    </w:p>
    <w:p w:rsidR="00CE7274" w:rsidRPr="00BE1F20" w:rsidP="00CE7274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Изучив материалы дела:</w:t>
      </w:r>
    </w:p>
    <w:p w:rsidR="00CE7274" w:rsidRPr="00BE1F20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E1F20">
        <w:rPr>
          <w:color w:val="000000"/>
          <w:w w:val="103"/>
          <w:sz w:val="24"/>
          <w:szCs w:val="24"/>
        </w:rPr>
        <w:t>-про</w:t>
      </w:r>
      <w:r w:rsidRPr="00BE1F20">
        <w:rPr>
          <w:color w:val="000000"/>
          <w:w w:val="103"/>
          <w:sz w:val="24"/>
          <w:szCs w:val="24"/>
        </w:rPr>
        <w:t xml:space="preserve">токол об административном правонарушении № </w:t>
      </w:r>
      <w:r w:rsidRPr="00BE1F20" w:rsidR="00F55C7F">
        <w:rPr>
          <w:color w:val="000000"/>
          <w:w w:val="103"/>
          <w:sz w:val="24"/>
          <w:szCs w:val="24"/>
        </w:rPr>
        <w:t>8617242</w:t>
      </w:r>
      <w:r w:rsidR="00010CF8">
        <w:rPr>
          <w:color w:val="000000"/>
          <w:w w:val="103"/>
          <w:sz w:val="24"/>
          <w:szCs w:val="24"/>
        </w:rPr>
        <w:t>9600132100002</w:t>
      </w:r>
      <w:r w:rsidRPr="00BE1F20" w:rsidR="00F55C7F">
        <w:rPr>
          <w:color w:val="000000"/>
          <w:w w:val="103"/>
          <w:sz w:val="24"/>
          <w:szCs w:val="24"/>
        </w:rPr>
        <w:t xml:space="preserve"> от </w:t>
      </w:r>
      <w:r w:rsidR="00010CF8">
        <w:rPr>
          <w:color w:val="000000"/>
          <w:w w:val="103"/>
          <w:sz w:val="24"/>
          <w:szCs w:val="24"/>
        </w:rPr>
        <w:t>06 ноя</w:t>
      </w:r>
      <w:r w:rsidRPr="00BE1F20" w:rsidR="00F55C7F">
        <w:rPr>
          <w:color w:val="000000"/>
          <w:w w:val="103"/>
          <w:sz w:val="24"/>
          <w:szCs w:val="24"/>
        </w:rPr>
        <w:t>бря 2024 года</w:t>
      </w:r>
      <w:r w:rsidRPr="00BE1F20">
        <w:rPr>
          <w:color w:val="000000"/>
          <w:w w:val="103"/>
          <w:sz w:val="24"/>
          <w:szCs w:val="24"/>
        </w:rPr>
        <w:t xml:space="preserve">, с изложенным в нем существом правонарушения; </w:t>
      </w:r>
    </w:p>
    <w:p w:rsidR="00F55C7F" w:rsidRPr="00BE1F20" w:rsidP="00F55C7F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-уведомление от 2</w:t>
      </w:r>
      <w:r w:rsidR="00010CF8">
        <w:rPr>
          <w:sz w:val="24"/>
          <w:szCs w:val="24"/>
        </w:rPr>
        <w:t>2</w:t>
      </w:r>
      <w:r w:rsidRPr="00BE1F20">
        <w:rPr>
          <w:sz w:val="24"/>
          <w:szCs w:val="24"/>
        </w:rPr>
        <w:t>.</w:t>
      </w:r>
      <w:r w:rsidR="00010CF8">
        <w:rPr>
          <w:sz w:val="24"/>
          <w:szCs w:val="24"/>
        </w:rPr>
        <w:t>10</w:t>
      </w:r>
      <w:r w:rsidRPr="00BE1F20">
        <w:rPr>
          <w:sz w:val="24"/>
          <w:szCs w:val="24"/>
        </w:rPr>
        <w:t>.2024 № 8617242</w:t>
      </w:r>
      <w:r w:rsidR="00010CF8">
        <w:rPr>
          <w:sz w:val="24"/>
          <w:szCs w:val="24"/>
        </w:rPr>
        <w:t>96</w:t>
      </w:r>
      <w:r w:rsidRPr="00BE1F20">
        <w:rPr>
          <w:sz w:val="24"/>
          <w:szCs w:val="24"/>
        </w:rPr>
        <w:t>000</w:t>
      </w:r>
      <w:r w:rsidR="00010CF8">
        <w:rPr>
          <w:sz w:val="24"/>
          <w:szCs w:val="24"/>
        </w:rPr>
        <w:t>1</w:t>
      </w:r>
      <w:r w:rsidRPr="00BE1F20">
        <w:rPr>
          <w:sz w:val="24"/>
          <w:szCs w:val="24"/>
        </w:rPr>
        <w:t>32</w:t>
      </w:r>
      <w:r w:rsidR="00010CF8">
        <w:rPr>
          <w:sz w:val="24"/>
          <w:szCs w:val="24"/>
        </w:rPr>
        <w:t>1</w:t>
      </w:r>
      <w:r w:rsidRPr="00BE1F20">
        <w:rPr>
          <w:sz w:val="24"/>
          <w:szCs w:val="24"/>
        </w:rPr>
        <w:t>000</w:t>
      </w:r>
      <w:r w:rsidR="00010CF8">
        <w:rPr>
          <w:sz w:val="24"/>
          <w:szCs w:val="24"/>
        </w:rPr>
        <w:t>01</w:t>
      </w:r>
      <w:r w:rsidRPr="00BE1F20">
        <w:rPr>
          <w:sz w:val="24"/>
          <w:szCs w:val="24"/>
        </w:rPr>
        <w:t xml:space="preserve"> о месте и времени составления протокола об административном правонаруше</w:t>
      </w:r>
      <w:r w:rsidRPr="00BE1F20">
        <w:rPr>
          <w:sz w:val="24"/>
          <w:szCs w:val="24"/>
        </w:rPr>
        <w:t>нии;</w:t>
      </w:r>
    </w:p>
    <w:p w:rsidR="00F55C7F" w:rsidRPr="00BE1F20" w:rsidP="00F55C7F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-копи</w:t>
      </w:r>
      <w:r w:rsidRPr="00BE1F20" w:rsidR="00173F80">
        <w:rPr>
          <w:sz w:val="24"/>
          <w:szCs w:val="24"/>
        </w:rPr>
        <w:t>ю</w:t>
      </w:r>
      <w:r w:rsidR="00010CF8">
        <w:rPr>
          <w:sz w:val="24"/>
          <w:szCs w:val="24"/>
        </w:rPr>
        <w:t xml:space="preserve"> почтового реестра от 23.10</w:t>
      </w:r>
      <w:r w:rsidRPr="00BE1F20">
        <w:rPr>
          <w:sz w:val="24"/>
          <w:szCs w:val="24"/>
        </w:rPr>
        <w:t xml:space="preserve">.2024, подтверждающее направление уведомления от </w:t>
      </w:r>
      <w:r w:rsidRPr="00010CF8" w:rsidR="00010CF8">
        <w:rPr>
          <w:sz w:val="24"/>
          <w:szCs w:val="24"/>
        </w:rPr>
        <w:t>22.10.2024 № 861724296000132100001</w:t>
      </w:r>
      <w:r w:rsidRPr="00BE1F20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идентификатором 8010</w:t>
      </w:r>
      <w:r w:rsidR="00010CF8">
        <w:rPr>
          <w:sz w:val="24"/>
          <w:szCs w:val="24"/>
        </w:rPr>
        <w:t>5802667201</w:t>
      </w:r>
      <w:r w:rsidRPr="00BE1F20">
        <w:rPr>
          <w:sz w:val="24"/>
          <w:szCs w:val="24"/>
        </w:rPr>
        <w:t>;</w:t>
      </w:r>
    </w:p>
    <w:p w:rsidR="00F55C7F" w:rsidRPr="00BE1F20" w:rsidP="00F55C7F">
      <w:pPr>
        <w:ind w:firstLine="709"/>
        <w:jc w:val="both"/>
        <w:rPr>
          <w:color w:val="000000"/>
          <w:w w:val="103"/>
          <w:sz w:val="24"/>
          <w:szCs w:val="24"/>
        </w:rPr>
      </w:pPr>
      <w:r w:rsidRPr="00BE1F20">
        <w:rPr>
          <w:sz w:val="24"/>
          <w:szCs w:val="24"/>
        </w:rPr>
        <w:t>-копи</w:t>
      </w:r>
      <w:r w:rsidRPr="00BE1F20" w:rsidR="00173F80">
        <w:rPr>
          <w:sz w:val="24"/>
          <w:szCs w:val="24"/>
        </w:rPr>
        <w:t>ю</w:t>
      </w:r>
      <w:r w:rsidR="00010CF8">
        <w:rPr>
          <w:sz w:val="24"/>
          <w:szCs w:val="24"/>
        </w:rPr>
        <w:t xml:space="preserve"> почтового реестра от 07</w:t>
      </w:r>
      <w:r w:rsidRPr="00BE1F20">
        <w:rPr>
          <w:sz w:val="24"/>
          <w:szCs w:val="24"/>
        </w:rPr>
        <w:t>.</w:t>
      </w:r>
      <w:r w:rsidR="00010CF8">
        <w:rPr>
          <w:sz w:val="24"/>
          <w:szCs w:val="24"/>
        </w:rPr>
        <w:t>11</w:t>
      </w:r>
      <w:r w:rsidRPr="00BE1F20">
        <w:rPr>
          <w:sz w:val="24"/>
          <w:szCs w:val="24"/>
        </w:rPr>
        <w:t xml:space="preserve">.2024, подтверждающее направление протокола об административном правонарушении № </w:t>
      </w:r>
      <w:r w:rsidRPr="00010CF8" w:rsidR="00010CF8">
        <w:rPr>
          <w:sz w:val="24"/>
          <w:szCs w:val="24"/>
        </w:rPr>
        <w:t>86172429600132100002 от 06 ноября 2024 года</w:t>
      </w:r>
      <w:r w:rsidRPr="00BE1F20">
        <w:rPr>
          <w:sz w:val="24"/>
          <w:szCs w:val="24"/>
        </w:rPr>
        <w:t>;</w:t>
      </w:r>
    </w:p>
    <w:p w:rsidR="00F55C7F" w:rsidRPr="00BE1F20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E1F20">
        <w:rPr>
          <w:color w:val="000000"/>
          <w:w w:val="103"/>
          <w:sz w:val="24"/>
          <w:szCs w:val="24"/>
        </w:rPr>
        <w:t>-</w:t>
      </w:r>
      <w:r w:rsidRPr="00BE1F20" w:rsidR="00DF7C18">
        <w:rPr>
          <w:color w:val="000000"/>
          <w:w w:val="103"/>
          <w:sz w:val="24"/>
          <w:szCs w:val="24"/>
        </w:rPr>
        <w:t>копи</w:t>
      </w:r>
      <w:r w:rsidRPr="00BE1F20">
        <w:rPr>
          <w:color w:val="000000"/>
          <w:w w:val="103"/>
          <w:sz w:val="24"/>
          <w:szCs w:val="24"/>
        </w:rPr>
        <w:t>ю т</w:t>
      </w:r>
      <w:r w:rsidRPr="00BE1F20" w:rsidR="00DF7C18">
        <w:rPr>
          <w:color w:val="000000"/>
          <w:w w:val="103"/>
          <w:sz w:val="24"/>
          <w:szCs w:val="24"/>
        </w:rPr>
        <w:t xml:space="preserve">ребования МИФНС России № 11 по ХМАО-Югре № </w:t>
      </w:r>
      <w:r w:rsidR="00A67E97">
        <w:rPr>
          <w:color w:val="000000"/>
          <w:w w:val="103"/>
          <w:sz w:val="24"/>
          <w:szCs w:val="24"/>
        </w:rPr>
        <w:t>936</w:t>
      </w:r>
      <w:r w:rsidRPr="00BE1F20" w:rsidR="00DF7C18">
        <w:rPr>
          <w:color w:val="000000"/>
          <w:w w:val="103"/>
          <w:sz w:val="24"/>
          <w:szCs w:val="24"/>
        </w:rPr>
        <w:t xml:space="preserve">-12 от </w:t>
      </w:r>
      <w:r w:rsidR="00A67E97">
        <w:rPr>
          <w:color w:val="000000"/>
          <w:w w:val="103"/>
          <w:sz w:val="24"/>
          <w:szCs w:val="24"/>
        </w:rPr>
        <w:t>18</w:t>
      </w:r>
      <w:r w:rsidRPr="00BE1F20" w:rsidR="00DF7C18">
        <w:rPr>
          <w:color w:val="000000"/>
          <w:w w:val="103"/>
          <w:sz w:val="24"/>
          <w:szCs w:val="24"/>
        </w:rPr>
        <w:t xml:space="preserve">.04.2024 года о предоставлении документов (информации), адресованную директору ООО </w:t>
      </w:r>
      <w:r w:rsidR="00010CF8">
        <w:rPr>
          <w:color w:val="000000"/>
          <w:w w:val="103"/>
          <w:sz w:val="24"/>
          <w:szCs w:val="24"/>
        </w:rPr>
        <w:t>«АВТОГАРАНТ»</w:t>
      </w:r>
      <w:r w:rsidRPr="00BE1F20" w:rsidR="00DF7C18">
        <w:rPr>
          <w:color w:val="000000"/>
          <w:w w:val="103"/>
          <w:sz w:val="24"/>
          <w:szCs w:val="24"/>
        </w:rPr>
        <w:t xml:space="preserve"> </w:t>
      </w:r>
      <w:r w:rsidRPr="00A67E97" w:rsidR="00A67E97">
        <w:rPr>
          <w:color w:val="000000"/>
          <w:w w:val="103"/>
          <w:sz w:val="24"/>
          <w:szCs w:val="24"/>
        </w:rPr>
        <w:t>Куликов</w:t>
      </w:r>
      <w:r w:rsidR="00A67E97">
        <w:rPr>
          <w:color w:val="000000"/>
          <w:w w:val="103"/>
          <w:sz w:val="24"/>
          <w:szCs w:val="24"/>
        </w:rPr>
        <w:t>ой</w:t>
      </w:r>
      <w:r w:rsidRPr="00A67E97" w:rsidR="00A67E97">
        <w:rPr>
          <w:color w:val="000000"/>
          <w:w w:val="103"/>
          <w:sz w:val="24"/>
          <w:szCs w:val="24"/>
        </w:rPr>
        <w:t xml:space="preserve"> В.Г</w:t>
      </w:r>
      <w:r w:rsidRPr="00BE1F20" w:rsidR="00DF7C18">
        <w:rPr>
          <w:color w:val="000000"/>
          <w:w w:val="103"/>
          <w:sz w:val="24"/>
          <w:szCs w:val="24"/>
        </w:rPr>
        <w:t xml:space="preserve">., со сроком исполнения в течение </w:t>
      </w:r>
      <w:r w:rsidR="00A67E97">
        <w:rPr>
          <w:color w:val="000000"/>
          <w:w w:val="103"/>
          <w:sz w:val="24"/>
          <w:szCs w:val="24"/>
        </w:rPr>
        <w:t xml:space="preserve">десяти </w:t>
      </w:r>
      <w:r w:rsidRPr="00BE1F20" w:rsidR="00DF7C18">
        <w:rPr>
          <w:color w:val="000000"/>
          <w:w w:val="103"/>
          <w:sz w:val="24"/>
          <w:szCs w:val="24"/>
        </w:rPr>
        <w:t>рабочих дней со дня получения</w:t>
      </w:r>
      <w:r w:rsidRPr="00BE1F20" w:rsidR="00B827C1">
        <w:rPr>
          <w:w w:val="103"/>
          <w:sz w:val="24"/>
          <w:szCs w:val="24"/>
        </w:rPr>
        <w:t>;</w:t>
      </w:r>
    </w:p>
    <w:p w:rsidR="00F55C7F" w:rsidRPr="00BE1F20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E1F20">
        <w:rPr>
          <w:color w:val="000000"/>
          <w:w w:val="103"/>
          <w:sz w:val="24"/>
          <w:szCs w:val="24"/>
        </w:rPr>
        <w:t>-</w:t>
      </w:r>
      <w:r w:rsidRPr="00BE1F20" w:rsidR="006E05DA">
        <w:rPr>
          <w:color w:val="000000"/>
          <w:w w:val="103"/>
          <w:sz w:val="24"/>
          <w:szCs w:val="24"/>
        </w:rPr>
        <w:t>квитанци</w:t>
      </w:r>
      <w:r w:rsidRPr="00BE1F20">
        <w:rPr>
          <w:color w:val="000000"/>
          <w:w w:val="103"/>
          <w:sz w:val="24"/>
          <w:szCs w:val="24"/>
        </w:rPr>
        <w:t>ю</w:t>
      </w:r>
      <w:r w:rsidRPr="00BE1F20" w:rsidR="006E05DA">
        <w:rPr>
          <w:color w:val="000000"/>
          <w:w w:val="103"/>
          <w:sz w:val="24"/>
          <w:szCs w:val="24"/>
        </w:rPr>
        <w:t xml:space="preserve"> о приёме электронного документа, согласно которому МИФНС </w:t>
      </w:r>
      <w:r w:rsidRPr="00BE1F20" w:rsidR="00B827C1">
        <w:rPr>
          <w:color w:val="000000"/>
          <w:w w:val="103"/>
          <w:sz w:val="24"/>
          <w:szCs w:val="24"/>
        </w:rPr>
        <w:t>№</w:t>
      </w:r>
      <w:r w:rsidRPr="00BE1F20" w:rsidR="006E05DA">
        <w:rPr>
          <w:color w:val="000000"/>
          <w:w w:val="103"/>
          <w:sz w:val="24"/>
          <w:szCs w:val="24"/>
        </w:rPr>
        <w:t xml:space="preserve"> 11 по ХМАО-Югре </w:t>
      </w:r>
      <w:r w:rsidR="00A67E97">
        <w:rPr>
          <w:color w:val="000000"/>
          <w:w w:val="103"/>
          <w:sz w:val="24"/>
          <w:szCs w:val="24"/>
        </w:rPr>
        <w:t>18.04.2024 года в 08</w:t>
      </w:r>
      <w:r w:rsidRPr="00BE1F20" w:rsidR="00B827C1">
        <w:rPr>
          <w:color w:val="000000"/>
          <w:w w:val="103"/>
          <w:sz w:val="24"/>
          <w:szCs w:val="24"/>
        </w:rPr>
        <w:t xml:space="preserve"> часов </w:t>
      </w:r>
      <w:r w:rsidR="00A67E97">
        <w:rPr>
          <w:color w:val="000000"/>
          <w:w w:val="103"/>
          <w:sz w:val="24"/>
          <w:szCs w:val="24"/>
        </w:rPr>
        <w:t>05</w:t>
      </w:r>
      <w:r w:rsidRPr="00BE1F20" w:rsidR="00B827C1">
        <w:rPr>
          <w:color w:val="000000"/>
          <w:w w:val="103"/>
          <w:sz w:val="24"/>
          <w:szCs w:val="24"/>
        </w:rPr>
        <w:t xml:space="preserve"> минут </w:t>
      </w:r>
      <w:r w:rsidRPr="00BE1F20" w:rsidR="006E05DA">
        <w:rPr>
          <w:color w:val="000000"/>
          <w:w w:val="103"/>
          <w:sz w:val="24"/>
          <w:szCs w:val="24"/>
        </w:rPr>
        <w:t xml:space="preserve">направило </w:t>
      </w:r>
      <w:r w:rsidRPr="00BE1F20">
        <w:rPr>
          <w:color w:val="000000"/>
          <w:w w:val="103"/>
          <w:sz w:val="24"/>
          <w:szCs w:val="24"/>
        </w:rPr>
        <w:t>т</w:t>
      </w:r>
      <w:r w:rsidRPr="00BE1F20" w:rsidR="006E05DA">
        <w:rPr>
          <w:color w:val="000000"/>
          <w:w w:val="103"/>
          <w:sz w:val="24"/>
          <w:szCs w:val="24"/>
        </w:rPr>
        <w:t xml:space="preserve">ребование </w:t>
      </w:r>
      <w:r w:rsidRPr="00A67E97" w:rsidR="00A67E97">
        <w:rPr>
          <w:color w:val="000000"/>
          <w:w w:val="103"/>
          <w:sz w:val="24"/>
          <w:szCs w:val="24"/>
        </w:rPr>
        <w:t>№ 936-12 от 18.04.2024 года</w:t>
      </w:r>
      <w:r w:rsidRPr="00BE1F20" w:rsidR="006E05DA">
        <w:rPr>
          <w:color w:val="000000"/>
          <w:w w:val="103"/>
          <w:sz w:val="24"/>
          <w:szCs w:val="24"/>
        </w:rPr>
        <w:t xml:space="preserve"> о предоставлении документов (информации) </w:t>
      </w:r>
      <w:r w:rsidRPr="00BE1F20" w:rsidR="00B827C1">
        <w:rPr>
          <w:color w:val="000000"/>
          <w:w w:val="103"/>
          <w:sz w:val="24"/>
          <w:szCs w:val="24"/>
        </w:rPr>
        <w:t xml:space="preserve">в адрес </w:t>
      </w:r>
      <w:r w:rsidRPr="00BE1F20" w:rsidR="006E05DA">
        <w:rPr>
          <w:color w:val="000000"/>
          <w:w w:val="103"/>
          <w:sz w:val="24"/>
          <w:szCs w:val="24"/>
        </w:rPr>
        <w:t xml:space="preserve">ООО </w:t>
      </w:r>
      <w:r w:rsidR="00010CF8">
        <w:rPr>
          <w:color w:val="000000"/>
          <w:w w:val="103"/>
          <w:sz w:val="24"/>
          <w:szCs w:val="24"/>
        </w:rPr>
        <w:t>«АВТОГАРАНТ»</w:t>
      </w:r>
      <w:r w:rsidRPr="00BE1F20" w:rsidR="00372C54">
        <w:rPr>
          <w:color w:val="000000"/>
          <w:w w:val="103"/>
          <w:sz w:val="24"/>
          <w:szCs w:val="24"/>
        </w:rPr>
        <w:t>. Дата поступления требования – 2</w:t>
      </w:r>
      <w:r w:rsidR="00A67E97">
        <w:rPr>
          <w:color w:val="000000"/>
          <w:w w:val="103"/>
          <w:sz w:val="24"/>
          <w:szCs w:val="24"/>
        </w:rPr>
        <w:t>6</w:t>
      </w:r>
      <w:r w:rsidRPr="00BE1F20" w:rsidR="00372C54">
        <w:rPr>
          <w:color w:val="000000"/>
          <w:w w:val="103"/>
          <w:sz w:val="24"/>
          <w:szCs w:val="24"/>
        </w:rPr>
        <w:t xml:space="preserve"> апреля 2024 года</w:t>
      </w:r>
      <w:r w:rsidRPr="00BE1F20" w:rsidR="006E05DA">
        <w:rPr>
          <w:color w:val="000000"/>
          <w:w w:val="103"/>
          <w:sz w:val="24"/>
          <w:szCs w:val="24"/>
        </w:rPr>
        <w:t>;</w:t>
      </w:r>
    </w:p>
    <w:p w:rsidR="00CE7274" w:rsidRPr="00BE1F20" w:rsidP="00CE7274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-выписк</w:t>
      </w:r>
      <w:r w:rsidRPr="00BE1F20" w:rsidR="00173F80">
        <w:rPr>
          <w:sz w:val="24"/>
          <w:szCs w:val="24"/>
        </w:rPr>
        <w:t>у</w:t>
      </w:r>
      <w:r w:rsidRPr="00BE1F20">
        <w:rPr>
          <w:sz w:val="24"/>
          <w:szCs w:val="24"/>
        </w:rPr>
        <w:t xml:space="preserve"> из ЕГРЮЛ, содержащ</w:t>
      </w:r>
      <w:r w:rsidRPr="00BE1F20" w:rsidR="009A7F15">
        <w:rPr>
          <w:sz w:val="24"/>
          <w:szCs w:val="24"/>
        </w:rPr>
        <w:t>ая</w:t>
      </w:r>
      <w:r w:rsidRPr="00BE1F20">
        <w:rPr>
          <w:sz w:val="24"/>
          <w:szCs w:val="24"/>
        </w:rPr>
        <w:t xml:space="preserve"> сведения о юридическом лице </w:t>
      </w:r>
      <w:r w:rsidRPr="00BE1F20" w:rsidR="006E05DA">
        <w:rPr>
          <w:sz w:val="24"/>
          <w:szCs w:val="24"/>
        </w:rPr>
        <w:t xml:space="preserve">ООО </w:t>
      </w:r>
      <w:r w:rsidR="00010CF8">
        <w:rPr>
          <w:sz w:val="24"/>
          <w:szCs w:val="24"/>
        </w:rPr>
        <w:t>«АВТОГАРАНТ»</w:t>
      </w:r>
      <w:r w:rsidRPr="00BE1F20">
        <w:rPr>
          <w:sz w:val="24"/>
          <w:szCs w:val="24"/>
        </w:rPr>
        <w:t>, в соот</w:t>
      </w:r>
      <w:r w:rsidRPr="00BE1F20">
        <w:rPr>
          <w:sz w:val="24"/>
          <w:szCs w:val="24"/>
        </w:rPr>
        <w:t xml:space="preserve">ветствии с которым </w:t>
      </w:r>
      <w:r w:rsidRPr="00A67E97" w:rsidR="00A67E97"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 xml:space="preserve">., является </w:t>
      </w:r>
      <w:r w:rsidRPr="00BE1F20" w:rsidR="006E05DA">
        <w:rPr>
          <w:sz w:val="24"/>
          <w:szCs w:val="24"/>
        </w:rPr>
        <w:t>директором</w:t>
      </w:r>
      <w:r w:rsidRPr="00BE1F20">
        <w:rPr>
          <w:sz w:val="24"/>
          <w:szCs w:val="24"/>
        </w:rPr>
        <w:t xml:space="preserve">; </w:t>
      </w:r>
    </w:p>
    <w:p w:rsidR="00CE7274" w:rsidRPr="00BE1F20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E1F20">
        <w:rPr>
          <w:color w:val="000000"/>
          <w:spacing w:val="-2"/>
          <w:w w:val="103"/>
          <w:sz w:val="24"/>
          <w:szCs w:val="24"/>
        </w:rPr>
        <w:t>мировой судья приходит к следующему выводу.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Статьей 15.6 ч.1 КоАП РФ предусмотрена административная ответственность за непредставление в налоговые органы в установленный законодательством о налогах и сборах срок в установленном порядке документов и (или) иных сведений, необходимых для осуществления </w:t>
      </w:r>
      <w:r w:rsidRPr="00BE1F20">
        <w:rPr>
          <w:sz w:val="24"/>
          <w:szCs w:val="24"/>
        </w:rPr>
        <w:t>налогового контроля.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Согласно ст. 23, 31, п. 5 ст. 93.1 Налогового кодекса РФ налогоплательщики обязаны </w:t>
      </w:r>
      <w:r w:rsidRPr="00BE1F20">
        <w:rPr>
          <w:sz w:val="24"/>
          <w:szCs w:val="24"/>
        </w:rPr>
        <w:t>представлять в налоговый орган по месту нахождения организации документов информации необходимых для осуществления налогового контроля.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Как установлено </w:t>
      </w:r>
      <w:r w:rsidRPr="00A67E97" w:rsidR="00A67E97"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 xml:space="preserve">. как директор ООО </w:t>
      </w:r>
      <w:r w:rsidR="00010CF8">
        <w:rPr>
          <w:sz w:val="24"/>
          <w:szCs w:val="24"/>
        </w:rPr>
        <w:t>«АВТОГАРАНТ»</w:t>
      </w:r>
      <w:r w:rsidRPr="00BE1F20">
        <w:rPr>
          <w:sz w:val="24"/>
          <w:szCs w:val="24"/>
        </w:rPr>
        <w:t>, был</w:t>
      </w:r>
      <w:r w:rsidR="00A67E97">
        <w:rPr>
          <w:sz w:val="24"/>
          <w:szCs w:val="24"/>
        </w:rPr>
        <w:t>а</w:t>
      </w:r>
      <w:r w:rsidRPr="00BE1F20">
        <w:rPr>
          <w:sz w:val="24"/>
          <w:szCs w:val="24"/>
        </w:rPr>
        <w:t xml:space="preserve"> обязан</w:t>
      </w:r>
      <w:r w:rsidR="00A67E97">
        <w:rPr>
          <w:sz w:val="24"/>
          <w:szCs w:val="24"/>
        </w:rPr>
        <w:t>а в срок не позднее 16</w:t>
      </w:r>
      <w:r w:rsidRPr="00BE1F20">
        <w:rPr>
          <w:sz w:val="24"/>
          <w:szCs w:val="24"/>
        </w:rPr>
        <w:t xml:space="preserve"> мая 2024 года предоставить в МИФНС России № 11 по ХМАО-Югре документы и информацию документы и информацию касающиеся деятельности ООО «</w:t>
      </w:r>
      <w:r w:rsidR="00F26FEC">
        <w:rPr>
          <w:sz w:val="24"/>
          <w:szCs w:val="24"/>
        </w:rPr>
        <w:t>АРГОС</w:t>
      </w:r>
      <w:r w:rsidRPr="00BE1F20">
        <w:rPr>
          <w:sz w:val="24"/>
          <w:szCs w:val="24"/>
        </w:rPr>
        <w:t>», которые были необходимы налоговому</w:t>
      </w:r>
      <w:r w:rsidRPr="00BE1F20">
        <w:rPr>
          <w:sz w:val="24"/>
          <w:szCs w:val="24"/>
        </w:rPr>
        <w:t xml:space="preserve"> органу для осуществления налогового контроля. 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При этом срок предоставления документов (информации) установлен п. 5 ст. 93.1 Налогового кодекса РФ, согласно которому Лицо, получившее требование о представлении документов (информации) в соответствии с пунк</w:t>
      </w:r>
      <w:r w:rsidRPr="00BE1F20">
        <w:rPr>
          <w:sz w:val="24"/>
          <w:szCs w:val="24"/>
        </w:rPr>
        <w:t>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A67E97">
        <w:rPr>
          <w:sz w:val="24"/>
          <w:szCs w:val="24"/>
        </w:rPr>
        <w:t>Куликова В.Г</w:t>
      </w:r>
      <w:r w:rsidRPr="00BE1F20">
        <w:rPr>
          <w:sz w:val="24"/>
          <w:szCs w:val="24"/>
        </w:rPr>
        <w:t xml:space="preserve">., как директор ООО </w:t>
      </w:r>
      <w:r w:rsidR="00010CF8">
        <w:rPr>
          <w:sz w:val="24"/>
          <w:szCs w:val="24"/>
        </w:rPr>
        <w:t>«АВТОГАРАНТ»</w:t>
      </w:r>
      <w:r w:rsidRPr="00BE1F20">
        <w:rPr>
          <w:sz w:val="24"/>
          <w:szCs w:val="24"/>
        </w:rPr>
        <w:t>, получивший законное требование нал</w:t>
      </w:r>
      <w:r w:rsidRPr="00BE1F20">
        <w:rPr>
          <w:sz w:val="24"/>
          <w:szCs w:val="24"/>
        </w:rPr>
        <w:t>огового органа о предоставлении документов (информации), не выполнил</w:t>
      </w:r>
      <w:r w:rsidR="00F26FEC">
        <w:rPr>
          <w:sz w:val="24"/>
          <w:szCs w:val="24"/>
        </w:rPr>
        <w:t>а</w:t>
      </w:r>
      <w:r w:rsidRPr="00BE1F20">
        <w:rPr>
          <w:sz w:val="24"/>
          <w:szCs w:val="24"/>
        </w:rPr>
        <w:t xml:space="preserve"> требование закона и не представил в Межрайонную ИФНС России № 11 по ХМАО-Югре документы и информацию касающиеся деятельности ООО «</w:t>
      </w:r>
      <w:r w:rsidR="00F26FEC">
        <w:rPr>
          <w:sz w:val="24"/>
          <w:szCs w:val="24"/>
        </w:rPr>
        <w:t>АРГОС</w:t>
      </w:r>
      <w:r w:rsidRPr="00BE1F20">
        <w:rPr>
          <w:sz w:val="24"/>
          <w:szCs w:val="24"/>
        </w:rPr>
        <w:t xml:space="preserve">» по требованию МИФНС России № 11 по ХМАО-Югре </w:t>
      </w:r>
      <w:r>
        <w:rPr>
          <w:sz w:val="24"/>
          <w:szCs w:val="24"/>
        </w:rPr>
        <w:t>936</w:t>
      </w:r>
      <w:r w:rsidRPr="00BE1F20">
        <w:rPr>
          <w:sz w:val="24"/>
          <w:szCs w:val="24"/>
        </w:rPr>
        <w:t>-</w:t>
      </w:r>
      <w:r w:rsidRPr="00BE1F20">
        <w:rPr>
          <w:sz w:val="24"/>
          <w:szCs w:val="24"/>
        </w:rPr>
        <w:t xml:space="preserve">12 от </w:t>
      </w:r>
      <w:r>
        <w:rPr>
          <w:sz w:val="24"/>
          <w:szCs w:val="24"/>
        </w:rPr>
        <w:t>18</w:t>
      </w:r>
      <w:r w:rsidRPr="00BE1F20">
        <w:rPr>
          <w:sz w:val="24"/>
          <w:szCs w:val="24"/>
        </w:rPr>
        <w:t xml:space="preserve"> апреля 2024 года</w:t>
      </w:r>
      <w:r w:rsidR="0034733C">
        <w:rPr>
          <w:sz w:val="24"/>
          <w:szCs w:val="24"/>
        </w:rPr>
        <w:t xml:space="preserve"> в полном объеме</w:t>
      </w:r>
      <w:r w:rsidRPr="00BE1F20">
        <w:rPr>
          <w:sz w:val="24"/>
          <w:szCs w:val="24"/>
        </w:rPr>
        <w:t>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Оценивая доказательства, которые не противоречивы, последовательны и соответствуют критерию допустимости, в их совокупности, мировой судья считает, что в действиях </w:t>
      </w:r>
      <w:r w:rsidR="00F26FEC">
        <w:rPr>
          <w:sz w:val="24"/>
          <w:szCs w:val="24"/>
        </w:rPr>
        <w:t>Куликовой В.Г</w:t>
      </w:r>
      <w:r w:rsidRPr="00BE1F20" w:rsidR="00F26FEC">
        <w:rPr>
          <w:sz w:val="24"/>
          <w:szCs w:val="24"/>
        </w:rPr>
        <w:t>.</w:t>
      </w:r>
      <w:r w:rsidRPr="00BE1F20">
        <w:rPr>
          <w:sz w:val="24"/>
          <w:szCs w:val="24"/>
        </w:rPr>
        <w:t>, содержится состав административно</w:t>
      </w:r>
      <w:r w:rsidRPr="00BE1F20">
        <w:rPr>
          <w:sz w:val="24"/>
          <w:szCs w:val="24"/>
        </w:rPr>
        <w:t>го правонарушения, предусмотренного ч. 1 ст. 15.6 Кодекса РФ об административных правонарушениях: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</w:t>
      </w:r>
      <w:r w:rsidRPr="00BE1F20">
        <w:rPr>
          <w:sz w:val="24"/>
          <w:szCs w:val="24"/>
        </w:rPr>
        <w:t>я осуществления налогового контроля, за исключением случаев, предусмотренных частью 2 ст. 15.6 КоАП РФ. Е</w:t>
      </w:r>
      <w:r w:rsidR="00F26FEC">
        <w:rPr>
          <w:sz w:val="24"/>
          <w:szCs w:val="24"/>
        </w:rPr>
        <w:t>ё</w:t>
      </w:r>
      <w:r w:rsidRPr="00BE1F20">
        <w:rPr>
          <w:sz w:val="24"/>
          <w:szCs w:val="24"/>
        </w:rPr>
        <w:t xml:space="preserve"> вина установлена в судебном заседании, действия правильно квалифицированы по ч. 1 ст. 15.6 КоАП РФ. 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смягчающих, отягчающих </w:t>
      </w:r>
      <w:r w:rsidRPr="00BE1F20">
        <w:rPr>
          <w:sz w:val="24"/>
          <w:szCs w:val="24"/>
        </w:rPr>
        <w:t xml:space="preserve">наказание </w:t>
      </w:r>
      <w:r w:rsidRPr="00BE1F20">
        <w:rPr>
          <w:sz w:val="24"/>
          <w:szCs w:val="24"/>
        </w:rPr>
        <w:t>мировой судья не усматривает.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В связи с чем, мировой судья приходит к выводу о назначении виновному лицу наказания в виде административного штрафа, в размере, предусмотренном санкцией части 1 статьи 15.6 КоАП РФ.</w:t>
      </w:r>
    </w:p>
    <w:p w:rsidR="002416BA" w:rsidRPr="00BE1F20" w:rsidP="001F6B2D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На основании изложенного, руководствуясь ст. 29.9-29.10 Кодекса РФ об административных правонарушениях, мировой судья,  </w:t>
      </w:r>
    </w:p>
    <w:p w:rsidR="001F6B2D" w:rsidRPr="00BE1F20" w:rsidP="001F6B2D">
      <w:pPr>
        <w:ind w:firstLine="709"/>
        <w:jc w:val="both"/>
        <w:rPr>
          <w:sz w:val="24"/>
          <w:szCs w:val="24"/>
        </w:rPr>
      </w:pPr>
    </w:p>
    <w:p w:rsidR="002416BA" w:rsidRPr="00BE1F20" w:rsidP="002416BA">
      <w:pPr>
        <w:ind w:firstLine="709"/>
        <w:jc w:val="center"/>
        <w:rPr>
          <w:sz w:val="24"/>
          <w:szCs w:val="24"/>
        </w:rPr>
      </w:pPr>
      <w:r w:rsidRPr="00BE1F20">
        <w:rPr>
          <w:sz w:val="24"/>
          <w:szCs w:val="24"/>
        </w:rPr>
        <w:t>ПОСТАНОВИЛ:</w:t>
      </w:r>
    </w:p>
    <w:p w:rsidR="002416BA" w:rsidRPr="00BE1F20" w:rsidP="002416BA">
      <w:pPr>
        <w:ind w:firstLine="709"/>
        <w:jc w:val="both"/>
        <w:rPr>
          <w:sz w:val="24"/>
          <w:szCs w:val="24"/>
        </w:rPr>
      </w:pPr>
    </w:p>
    <w:p w:rsidR="00920C57" w:rsidRPr="00BE1F20" w:rsidP="00920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Куликову Викторию Григорьевну</w:t>
      </w:r>
      <w:r w:rsidRPr="00BE1F20" w:rsidR="00BD63FF">
        <w:rPr>
          <w:sz w:val="24"/>
          <w:szCs w:val="24"/>
        </w:rPr>
        <w:t xml:space="preserve"> </w:t>
      </w:r>
      <w:r w:rsidRPr="00BE1F20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BE1F20">
        <w:rPr>
          <w:sz w:val="24"/>
          <w:szCs w:val="24"/>
        </w:rPr>
        <w:t xml:space="preserve"> в совершении административного правонарушения, предусмотренного часть 1 статьи 15.6 Кодекса РФ об административных правонарушениях, и подвергнуть административному наказанию в виде административного штрафа в размере 3</w:t>
      </w:r>
      <w:r w:rsidR="0034733C">
        <w:rPr>
          <w:sz w:val="24"/>
          <w:szCs w:val="24"/>
        </w:rPr>
        <w:t>0</w:t>
      </w:r>
      <w:r w:rsidRPr="00BE1F20">
        <w:rPr>
          <w:sz w:val="24"/>
          <w:szCs w:val="24"/>
        </w:rPr>
        <w:t xml:space="preserve">0 (триста) рублей 00 копеек, в доход </w:t>
      </w:r>
      <w:r w:rsidRPr="00BE1F20">
        <w:rPr>
          <w:sz w:val="24"/>
          <w:szCs w:val="24"/>
        </w:rPr>
        <w:t>соответствующего бюджета.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но</w:t>
      </w:r>
      <w:r w:rsidRPr="00BE1F20">
        <w:rPr>
          <w:sz w:val="24"/>
          <w:szCs w:val="24"/>
        </w:rPr>
        <w:t xml:space="preserve">мер счета получателя: 03100643000000018700,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67840" cy="13716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1327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F20">
        <w:rPr>
          <w:sz w:val="24"/>
          <w:szCs w:val="24"/>
        </w:rPr>
        <w:t xml:space="preserve">УИН </w:t>
      </w:r>
      <w:r w:rsidRPr="00A67E97" w:rsidR="00A67E97">
        <w:rPr>
          <w:sz w:val="24"/>
          <w:szCs w:val="24"/>
        </w:rPr>
        <w:t>0412365400235007822415119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КБК 69011601153010006140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ОКТМО 71884</w:t>
      </w:r>
      <w:r w:rsidRPr="00BE1F20">
        <w:rPr>
          <w:sz w:val="24"/>
          <w:szCs w:val="24"/>
        </w:rPr>
        <w:t>000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QR-код для оплаты административного штрафа.</w:t>
      </w:r>
      <w:r w:rsidRPr="00BE1F20">
        <w:rPr>
          <w:sz w:val="24"/>
          <w:szCs w:val="24"/>
        </w:rPr>
        <w:tab/>
        <w:t xml:space="preserve"> </w:t>
      </w:r>
      <w:r w:rsidRPr="00BE1F20">
        <w:rPr>
          <w:sz w:val="24"/>
          <w:szCs w:val="24"/>
        </w:rPr>
        <w:tab/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Информация для плательщика по QR-код.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назначение платежа (оплата административного штрафа);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уникальный иде</w:t>
      </w:r>
      <w:r w:rsidRPr="00BE1F20">
        <w:rPr>
          <w:sz w:val="24"/>
          <w:szCs w:val="24"/>
        </w:rPr>
        <w:t>нтификационный номер (</w:t>
      </w:r>
      <w:r w:rsidRPr="00A67E97" w:rsidR="00A67E97">
        <w:rPr>
          <w:sz w:val="24"/>
          <w:szCs w:val="24"/>
        </w:rPr>
        <w:t>0412365400235007822415119</w:t>
      </w:r>
      <w:r w:rsidRPr="00BE1F20">
        <w:rPr>
          <w:sz w:val="24"/>
          <w:szCs w:val="24"/>
        </w:rPr>
        <w:t>);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ОКТМО (71884000);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код бюджетной классификации (69011601153010006140);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наименование документа основания (№ 5-</w:t>
      </w:r>
      <w:r w:rsidR="00A67E97">
        <w:rPr>
          <w:sz w:val="24"/>
          <w:szCs w:val="24"/>
        </w:rPr>
        <w:t>782</w:t>
      </w:r>
      <w:r w:rsidRPr="00BE1F20">
        <w:rPr>
          <w:sz w:val="24"/>
          <w:szCs w:val="24"/>
        </w:rPr>
        <w:t>-2301/202</w:t>
      </w:r>
      <w:r w:rsidRPr="00BE1F20" w:rsidR="00206898">
        <w:rPr>
          <w:sz w:val="24"/>
          <w:szCs w:val="24"/>
        </w:rPr>
        <w:t>4</w:t>
      </w:r>
      <w:r w:rsidRPr="00BE1F20">
        <w:rPr>
          <w:sz w:val="24"/>
          <w:szCs w:val="24"/>
        </w:rPr>
        <w:t xml:space="preserve"> от </w:t>
      </w:r>
      <w:r w:rsidR="00A67E97">
        <w:rPr>
          <w:sz w:val="24"/>
          <w:szCs w:val="24"/>
        </w:rPr>
        <w:t>17</w:t>
      </w:r>
      <w:r w:rsidRPr="00BE1F20" w:rsidR="00206898">
        <w:rPr>
          <w:sz w:val="24"/>
          <w:szCs w:val="24"/>
        </w:rPr>
        <w:t>.1</w:t>
      </w:r>
      <w:r w:rsidR="00A67E97">
        <w:rPr>
          <w:sz w:val="24"/>
          <w:szCs w:val="24"/>
        </w:rPr>
        <w:t>2</w:t>
      </w:r>
      <w:r w:rsidRPr="00BE1F20">
        <w:rPr>
          <w:sz w:val="24"/>
          <w:szCs w:val="24"/>
        </w:rPr>
        <w:t>.202</w:t>
      </w:r>
      <w:r w:rsidRPr="00BE1F20" w:rsidR="00206898">
        <w:rPr>
          <w:sz w:val="24"/>
          <w:szCs w:val="24"/>
        </w:rPr>
        <w:t>4</w:t>
      </w:r>
      <w:r w:rsidRPr="00BE1F20">
        <w:rPr>
          <w:sz w:val="24"/>
          <w:szCs w:val="24"/>
        </w:rPr>
        <w:t xml:space="preserve">);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- сумму административного штрафа (3</w:t>
      </w:r>
      <w:r w:rsidR="0034733C">
        <w:rPr>
          <w:sz w:val="24"/>
          <w:szCs w:val="24"/>
        </w:rPr>
        <w:t>0</w:t>
      </w:r>
      <w:r w:rsidRPr="00BE1F20">
        <w:rPr>
          <w:sz w:val="24"/>
          <w:szCs w:val="24"/>
        </w:rPr>
        <w:t>0 рублей 00 копеек).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BE1F20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20C57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>В случае неуплаты административного штрафа в указанный срок постано</w:t>
      </w:r>
      <w:r w:rsidRPr="00BE1F20">
        <w:rPr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CE7274" w:rsidRPr="00BE1F20" w:rsidP="00920C57">
      <w:pPr>
        <w:ind w:firstLine="709"/>
        <w:jc w:val="both"/>
        <w:rPr>
          <w:sz w:val="24"/>
          <w:szCs w:val="24"/>
        </w:rPr>
      </w:pPr>
      <w:r w:rsidRPr="00BE1F20">
        <w:rPr>
          <w:sz w:val="24"/>
          <w:szCs w:val="24"/>
        </w:rPr>
        <w:t xml:space="preserve">Постановление может быть обжаловано в течение десяти </w:t>
      </w:r>
      <w:r w:rsidR="0034733C">
        <w:rPr>
          <w:sz w:val="24"/>
          <w:szCs w:val="24"/>
        </w:rPr>
        <w:t>дней</w:t>
      </w:r>
      <w:r w:rsidRPr="00BE1F20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BE1F20">
        <w:rPr>
          <w:sz w:val="24"/>
          <w:szCs w:val="24"/>
        </w:rPr>
        <w:t>ью судебного участка № 1 Нижневартовского судебного района</w:t>
      </w:r>
      <w:r w:rsidRPr="00BE1F20" w:rsidR="002416BA">
        <w:rPr>
          <w:sz w:val="24"/>
          <w:szCs w:val="24"/>
        </w:rPr>
        <w:t>.</w:t>
      </w:r>
    </w:p>
    <w:p w:rsidR="00CE7274" w:rsidRPr="00BE1F20" w:rsidP="00CE7274">
      <w:pPr>
        <w:jc w:val="both"/>
        <w:rPr>
          <w:sz w:val="24"/>
          <w:szCs w:val="24"/>
        </w:rPr>
      </w:pPr>
    </w:p>
    <w:p w:rsidR="00CE7274" w:rsidRPr="00BE1F20" w:rsidP="00CE7274">
      <w:pPr>
        <w:pStyle w:val="BodyText"/>
        <w:spacing w:after="0"/>
        <w:ind w:right="-55"/>
        <w:rPr>
          <w:sz w:val="24"/>
          <w:szCs w:val="24"/>
        </w:rPr>
      </w:pPr>
    </w:p>
    <w:p w:rsidR="00CE7274" w:rsidRPr="00BE1F20" w:rsidP="00CE7274">
      <w:pPr>
        <w:pStyle w:val="BodyText"/>
        <w:spacing w:after="0"/>
        <w:rPr>
          <w:sz w:val="24"/>
          <w:szCs w:val="24"/>
        </w:rPr>
      </w:pPr>
      <w:r w:rsidRPr="00BE1F20">
        <w:rPr>
          <w:sz w:val="24"/>
          <w:szCs w:val="24"/>
        </w:rPr>
        <w:t>Мировой судья: подпись</w:t>
      </w:r>
    </w:p>
    <w:p w:rsidR="00CE7274" w:rsidRPr="00BE1F20" w:rsidP="00CE7274">
      <w:pPr>
        <w:pStyle w:val="BodyText"/>
        <w:spacing w:after="0"/>
        <w:rPr>
          <w:sz w:val="24"/>
          <w:szCs w:val="24"/>
        </w:rPr>
      </w:pPr>
      <w:r w:rsidRPr="00BE1F20">
        <w:rPr>
          <w:sz w:val="24"/>
          <w:szCs w:val="24"/>
        </w:rPr>
        <w:t>Копия верна</w:t>
      </w:r>
    </w:p>
    <w:p w:rsidR="00CE7274" w:rsidRPr="00BE1F20" w:rsidP="00CE7274">
      <w:pPr>
        <w:pStyle w:val="BodyText"/>
        <w:spacing w:after="0"/>
        <w:rPr>
          <w:sz w:val="24"/>
          <w:szCs w:val="24"/>
        </w:rPr>
      </w:pPr>
      <w:r w:rsidRPr="00BE1F20">
        <w:rPr>
          <w:sz w:val="24"/>
          <w:szCs w:val="24"/>
        </w:rPr>
        <w:t>Мировой судья</w:t>
      </w:r>
      <w:r w:rsidRPr="00BE1F20">
        <w:rPr>
          <w:sz w:val="24"/>
          <w:szCs w:val="24"/>
        </w:rPr>
        <w:tab/>
      </w:r>
      <w:r w:rsidRPr="00BE1F20">
        <w:rPr>
          <w:sz w:val="24"/>
          <w:szCs w:val="24"/>
        </w:rPr>
        <w:tab/>
      </w:r>
      <w:r w:rsidRPr="00BE1F20">
        <w:rPr>
          <w:sz w:val="24"/>
          <w:szCs w:val="24"/>
        </w:rPr>
        <w:tab/>
      </w:r>
      <w:r w:rsidRPr="00BE1F20">
        <w:rPr>
          <w:sz w:val="24"/>
          <w:szCs w:val="24"/>
        </w:rPr>
        <w:tab/>
      </w:r>
      <w:r w:rsidRPr="00BE1F20">
        <w:rPr>
          <w:sz w:val="24"/>
          <w:szCs w:val="24"/>
        </w:rPr>
        <w:tab/>
      </w:r>
      <w:r w:rsidRPr="00BE1F20">
        <w:rPr>
          <w:sz w:val="24"/>
          <w:szCs w:val="24"/>
        </w:rPr>
        <w:tab/>
        <w:t xml:space="preserve">                                         </w:t>
      </w:r>
      <w:r w:rsidRPr="00BE1F20" w:rsidR="00165C83">
        <w:rPr>
          <w:sz w:val="24"/>
          <w:szCs w:val="24"/>
        </w:rPr>
        <w:t xml:space="preserve">      </w:t>
      </w:r>
      <w:r w:rsidRPr="00BE1F20" w:rsidR="00173F80">
        <w:rPr>
          <w:sz w:val="24"/>
          <w:szCs w:val="24"/>
        </w:rPr>
        <w:t xml:space="preserve">      </w:t>
      </w:r>
      <w:r w:rsidRPr="00BE1F20">
        <w:rPr>
          <w:sz w:val="24"/>
          <w:szCs w:val="24"/>
        </w:rPr>
        <w:t>Г.Х. Янбаева</w:t>
      </w:r>
    </w:p>
    <w:p w:rsidR="00CE7274" w:rsidRPr="00B23A53" w:rsidP="00CE7274">
      <w:pPr>
        <w:rPr>
          <w:sz w:val="28"/>
          <w:szCs w:val="28"/>
        </w:rPr>
      </w:pPr>
    </w:p>
    <w:p w:rsidR="00B23A53" w:rsidRPr="00CE7274" w:rsidP="00B23A53">
      <w:pPr>
        <w:rPr>
          <w:sz w:val="26"/>
          <w:szCs w:val="26"/>
        </w:rPr>
      </w:pPr>
    </w:p>
    <w:p w:rsidR="00B23A53" w:rsidRPr="00CE7274" w:rsidP="00B23A53">
      <w:pPr>
        <w:rPr>
          <w:sz w:val="26"/>
          <w:szCs w:val="26"/>
        </w:rPr>
      </w:pPr>
    </w:p>
    <w:p w:rsidR="001066EA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65C83" w:rsidP="00B23A53">
      <w:pPr>
        <w:rPr>
          <w:sz w:val="16"/>
          <w:szCs w:val="16"/>
        </w:rPr>
      </w:pPr>
    </w:p>
    <w:p w:rsidR="001066EA" w:rsidP="00B23A53">
      <w:pPr>
        <w:rPr>
          <w:sz w:val="16"/>
          <w:szCs w:val="16"/>
        </w:rPr>
      </w:pPr>
    </w:p>
    <w:p w:rsidR="001066EA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E1F20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№1 Нижневартовского судебного района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F24BDB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A67E97">
        <w:rPr>
          <w:sz w:val="16"/>
          <w:szCs w:val="16"/>
        </w:rPr>
        <w:t>782</w:t>
      </w:r>
      <w:r>
        <w:rPr>
          <w:sz w:val="16"/>
          <w:szCs w:val="16"/>
        </w:rPr>
        <w:t>-2301/202</w:t>
      </w:r>
      <w:r w:rsidR="00DE015A">
        <w:rPr>
          <w:sz w:val="16"/>
          <w:szCs w:val="16"/>
        </w:rPr>
        <w:t>4</w:t>
      </w:r>
    </w:p>
    <w:sectPr w:rsidSect="00A0658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C2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3"/>
    <w:rsid w:val="00010CF8"/>
    <w:rsid w:val="00026E3F"/>
    <w:rsid w:val="00075E11"/>
    <w:rsid w:val="000B43D0"/>
    <w:rsid w:val="00104106"/>
    <w:rsid w:val="00104BA6"/>
    <w:rsid w:val="001066EA"/>
    <w:rsid w:val="00110B0B"/>
    <w:rsid w:val="00165C83"/>
    <w:rsid w:val="0017162E"/>
    <w:rsid w:val="00173F80"/>
    <w:rsid w:val="00182840"/>
    <w:rsid w:val="001A6391"/>
    <w:rsid w:val="001F6B2D"/>
    <w:rsid w:val="00206898"/>
    <w:rsid w:val="002416BA"/>
    <w:rsid w:val="002A14F1"/>
    <w:rsid w:val="002E45F2"/>
    <w:rsid w:val="00307AAB"/>
    <w:rsid w:val="00332C2E"/>
    <w:rsid w:val="0034733C"/>
    <w:rsid w:val="00372C54"/>
    <w:rsid w:val="003B079A"/>
    <w:rsid w:val="003D53E2"/>
    <w:rsid w:val="0047335B"/>
    <w:rsid w:val="004C6653"/>
    <w:rsid w:val="004D19BC"/>
    <w:rsid w:val="004F0213"/>
    <w:rsid w:val="005B4653"/>
    <w:rsid w:val="005F1AC3"/>
    <w:rsid w:val="00605EAF"/>
    <w:rsid w:val="00674C93"/>
    <w:rsid w:val="006E05DA"/>
    <w:rsid w:val="0080591C"/>
    <w:rsid w:val="0082624C"/>
    <w:rsid w:val="00920C57"/>
    <w:rsid w:val="00923700"/>
    <w:rsid w:val="009A7F15"/>
    <w:rsid w:val="00A0658E"/>
    <w:rsid w:val="00A67E97"/>
    <w:rsid w:val="00AD40ED"/>
    <w:rsid w:val="00B17C48"/>
    <w:rsid w:val="00B23A53"/>
    <w:rsid w:val="00B41B11"/>
    <w:rsid w:val="00B74433"/>
    <w:rsid w:val="00B827C1"/>
    <w:rsid w:val="00BD63FF"/>
    <w:rsid w:val="00BE1F20"/>
    <w:rsid w:val="00C86E26"/>
    <w:rsid w:val="00CE7274"/>
    <w:rsid w:val="00D136EE"/>
    <w:rsid w:val="00DE015A"/>
    <w:rsid w:val="00DF7C18"/>
    <w:rsid w:val="00E54255"/>
    <w:rsid w:val="00E67C52"/>
    <w:rsid w:val="00ED31C3"/>
    <w:rsid w:val="00F24BDB"/>
    <w:rsid w:val="00F26FEC"/>
    <w:rsid w:val="00F52EF3"/>
    <w:rsid w:val="00F55C7F"/>
    <w:rsid w:val="00F64DF0"/>
    <w:rsid w:val="00FD6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1C02E-47FB-48A9-B9F8-7D43591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F64D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F64DF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F64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F64DF0"/>
  </w:style>
  <w:style w:type="paragraph" w:styleId="Subtitle">
    <w:name w:val="Subtitle"/>
    <w:basedOn w:val="Normal"/>
    <w:link w:val="a1"/>
    <w:qFormat/>
    <w:rsid w:val="00F64DF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F64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4D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4DF0"/>
    <w:rPr>
      <w:i/>
      <w:iCs/>
    </w:rPr>
  </w:style>
  <w:style w:type="paragraph" w:customStyle="1" w:styleId="s1">
    <w:name w:val="s_1"/>
    <w:basedOn w:val="Normal"/>
    <w:rsid w:val="00F64DF0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64DF0"/>
    <w:rPr>
      <w:b w:val="0"/>
      <w:bCs w:val="0"/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AD40E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D40E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67A1-196C-41C7-8537-6C7B1301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