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6849" w:rsidRPr="00656849" w:rsidP="00244283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656849">
        <w:rPr>
          <w:sz w:val="24"/>
          <w:szCs w:val="24"/>
        </w:rPr>
        <w:t>УИД: 86</w:t>
      </w:r>
      <w:r w:rsidRPr="00656849">
        <w:rPr>
          <w:sz w:val="24"/>
          <w:szCs w:val="24"/>
          <w:lang w:val="en-US"/>
        </w:rPr>
        <w:t>MS</w:t>
      </w:r>
      <w:r w:rsidRPr="00656849">
        <w:rPr>
          <w:sz w:val="24"/>
          <w:szCs w:val="24"/>
        </w:rPr>
        <w:t>0023-01-202</w:t>
      </w:r>
      <w:r w:rsidRPr="00656849" w:rsidR="00FF1B55">
        <w:rPr>
          <w:sz w:val="24"/>
          <w:szCs w:val="24"/>
        </w:rPr>
        <w:t>4</w:t>
      </w:r>
      <w:r w:rsidRPr="00656849">
        <w:rPr>
          <w:sz w:val="24"/>
          <w:szCs w:val="24"/>
        </w:rPr>
        <w:t>-00</w:t>
      </w:r>
      <w:r w:rsidRPr="00656849" w:rsidR="00542C93">
        <w:rPr>
          <w:sz w:val="24"/>
          <w:szCs w:val="24"/>
        </w:rPr>
        <w:t>421</w:t>
      </w:r>
      <w:r w:rsidRPr="00656849" w:rsidR="00490ECF">
        <w:rPr>
          <w:sz w:val="24"/>
          <w:szCs w:val="24"/>
        </w:rPr>
        <w:t>7</w:t>
      </w:r>
      <w:r w:rsidRPr="00656849">
        <w:rPr>
          <w:sz w:val="24"/>
          <w:szCs w:val="24"/>
        </w:rPr>
        <w:t>-</w:t>
      </w:r>
      <w:r w:rsidRPr="00656849" w:rsidR="00542C93">
        <w:rPr>
          <w:sz w:val="24"/>
          <w:szCs w:val="24"/>
        </w:rPr>
        <w:t>9</w:t>
      </w:r>
      <w:r w:rsidRPr="00656849" w:rsidR="00490ECF">
        <w:rPr>
          <w:sz w:val="24"/>
          <w:szCs w:val="24"/>
        </w:rPr>
        <w:t>2</w:t>
      </w:r>
    </w:p>
    <w:p w:rsidR="003B098E" w:rsidRPr="00656849" w:rsidP="003B098E">
      <w:pPr>
        <w:pStyle w:val="Subtitle"/>
        <w:ind w:firstLine="709"/>
        <w:rPr>
          <w:szCs w:val="24"/>
        </w:rPr>
      </w:pPr>
      <w:r w:rsidRPr="00656849">
        <w:rPr>
          <w:szCs w:val="24"/>
        </w:rPr>
        <w:t>ПОСТАНОВЛЕНИЕ № 5-</w:t>
      </w:r>
      <w:r w:rsidRPr="00656849" w:rsidR="00542C93">
        <w:rPr>
          <w:szCs w:val="24"/>
        </w:rPr>
        <w:t>7</w:t>
      </w:r>
      <w:r w:rsidR="006A528C">
        <w:rPr>
          <w:szCs w:val="24"/>
        </w:rPr>
        <w:t>80</w:t>
      </w:r>
      <w:r w:rsidRPr="00656849" w:rsidR="00E428E6">
        <w:rPr>
          <w:szCs w:val="24"/>
        </w:rPr>
        <w:t>-</w:t>
      </w:r>
      <w:r w:rsidRPr="00656849">
        <w:rPr>
          <w:szCs w:val="24"/>
        </w:rPr>
        <w:t>2301/202</w:t>
      </w:r>
      <w:r w:rsidRPr="00656849" w:rsidR="00FF1B55">
        <w:rPr>
          <w:szCs w:val="24"/>
        </w:rPr>
        <w:t>4</w:t>
      </w:r>
    </w:p>
    <w:p w:rsidR="003B098E" w:rsidRPr="00656849" w:rsidP="003B098E">
      <w:pPr>
        <w:pStyle w:val="Subtitle"/>
        <w:ind w:firstLine="709"/>
        <w:rPr>
          <w:szCs w:val="24"/>
        </w:rPr>
      </w:pPr>
      <w:r w:rsidRPr="00656849">
        <w:rPr>
          <w:szCs w:val="24"/>
        </w:rPr>
        <w:t>по делу об административном правонарушении</w:t>
      </w:r>
    </w:p>
    <w:p w:rsidR="003B098E" w:rsidRPr="00656849" w:rsidP="003B098E">
      <w:pPr>
        <w:ind w:firstLine="709"/>
        <w:jc w:val="center"/>
        <w:rPr>
          <w:sz w:val="24"/>
          <w:szCs w:val="24"/>
        </w:rPr>
      </w:pPr>
    </w:p>
    <w:p w:rsidR="003B098E" w:rsidRPr="00656849" w:rsidP="003B098E">
      <w:pPr>
        <w:shd w:val="clear" w:color="auto" w:fill="FFFFFF"/>
        <w:tabs>
          <w:tab w:val="left" w:pos="9639"/>
        </w:tabs>
        <w:rPr>
          <w:spacing w:val="-9"/>
          <w:sz w:val="24"/>
          <w:szCs w:val="24"/>
        </w:rPr>
      </w:pPr>
      <w:r w:rsidRPr="00656849">
        <w:rPr>
          <w:spacing w:val="-9"/>
          <w:sz w:val="24"/>
          <w:szCs w:val="24"/>
        </w:rPr>
        <w:t>1</w:t>
      </w:r>
      <w:r w:rsidRPr="00656849" w:rsidR="005A39D4">
        <w:rPr>
          <w:spacing w:val="-9"/>
          <w:sz w:val="24"/>
          <w:szCs w:val="24"/>
        </w:rPr>
        <w:t>7</w:t>
      </w:r>
      <w:r w:rsidRPr="00656849" w:rsidR="00D110D4">
        <w:rPr>
          <w:spacing w:val="-9"/>
          <w:sz w:val="24"/>
          <w:szCs w:val="24"/>
        </w:rPr>
        <w:t xml:space="preserve"> </w:t>
      </w:r>
      <w:r w:rsidRPr="00656849">
        <w:rPr>
          <w:spacing w:val="-9"/>
          <w:sz w:val="24"/>
          <w:szCs w:val="24"/>
        </w:rPr>
        <w:t>декабря</w:t>
      </w:r>
      <w:r w:rsidRPr="00656849" w:rsidR="00FF1B55">
        <w:rPr>
          <w:spacing w:val="-9"/>
          <w:sz w:val="24"/>
          <w:szCs w:val="24"/>
        </w:rPr>
        <w:t xml:space="preserve"> 2024</w:t>
      </w:r>
      <w:r w:rsidRPr="00656849">
        <w:rPr>
          <w:spacing w:val="-9"/>
          <w:sz w:val="24"/>
          <w:szCs w:val="24"/>
        </w:rPr>
        <w:t xml:space="preserve"> года                                                                                                       </w:t>
      </w:r>
      <w:r w:rsidRPr="00656849" w:rsidR="00FF1B55">
        <w:rPr>
          <w:spacing w:val="-9"/>
          <w:sz w:val="24"/>
          <w:szCs w:val="24"/>
        </w:rPr>
        <w:t xml:space="preserve">     </w:t>
      </w:r>
      <w:r w:rsidRPr="00656849" w:rsidR="00D110D4">
        <w:rPr>
          <w:spacing w:val="-9"/>
          <w:sz w:val="24"/>
          <w:szCs w:val="24"/>
        </w:rPr>
        <w:t xml:space="preserve">  </w:t>
      </w:r>
      <w:r w:rsidRPr="00656849">
        <w:rPr>
          <w:spacing w:val="-9"/>
          <w:sz w:val="24"/>
          <w:szCs w:val="24"/>
        </w:rPr>
        <w:t xml:space="preserve">               </w:t>
      </w:r>
      <w:r w:rsidR="00656849">
        <w:rPr>
          <w:spacing w:val="-9"/>
          <w:sz w:val="24"/>
          <w:szCs w:val="24"/>
        </w:rPr>
        <w:t xml:space="preserve">         </w:t>
      </w:r>
      <w:r w:rsidRPr="00656849">
        <w:rPr>
          <w:spacing w:val="-9"/>
          <w:sz w:val="24"/>
          <w:szCs w:val="24"/>
        </w:rPr>
        <w:t>город Покачи</w:t>
      </w:r>
      <w:r w:rsidRPr="00656849" w:rsidR="00641929">
        <w:rPr>
          <w:spacing w:val="-9"/>
          <w:sz w:val="24"/>
          <w:szCs w:val="24"/>
        </w:rPr>
        <w:t xml:space="preserve">    </w:t>
      </w:r>
      <w:r w:rsidRPr="00656849">
        <w:rPr>
          <w:spacing w:val="-9"/>
          <w:sz w:val="24"/>
          <w:szCs w:val="24"/>
        </w:rPr>
        <w:t xml:space="preserve">                                                                                                         </w:t>
      </w:r>
    </w:p>
    <w:p w:rsidR="003B098E" w:rsidRPr="00656849" w:rsidP="003B098E">
      <w:pPr>
        <w:shd w:val="clear" w:color="auto" w:fill="FFFFFF"/>
        <w:tabs>
          <w:tab w:val="left" w:pos="9639"/>
        </w:tabs>
        <w:ind w:firstLine="709"/>
        <w:jc w:val="both"/>
        <w:rPr>
          <w:spacing w:val="-1"/>
          <w:w w:val="103"/>
          <w:sz w:val="24"/>
          <w:szCs w:val="24"/>
        </w:rPr>
      </w:pPr>
    </w:p>
    <w:p w:rsidR="003B098E" w:rsidRPr="00656849" w:rsidP="00FE2347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>Мировой судья судебного участка № 1 Нижн</w:t>
      </w:r>
      <w:r w:rsidRPr="00656849" w:rsidR="00641929">
        <w:rPr>
          <w:sz w:val="24"/>
          <w:szCs w:val="24"/>
        </w:rPr>
        <w:t xml:space="preserve">евартовского судебного района </w:t>
      </w:r>
      <w:r w:rsidRPr="00656849">
        <w:rPr>
          <w:sz w:val="24"/>
          <w:szCs w:val="24"/>
        </w:rPr>
        <w:t>Ханты-Мансийского автономного округа - Югры Янбаева Г.</w:t>
      </w:r>
      <w:r w:rsidRPr="00656849">
        <w:rPr>
          <w:sz w:val="24"/>
          <w:szCs w:val="24"/>
        </w:rPr>
        <w:t xml:space="preserve">Х. (ХМАО - Югра, г. Покачи, </w:t>
      </w:r>
      <w:r w:rsidRPr="00656849" w:rsidR="00D21D36">
        <w:rPr>
          <w:sz w:val="24"/>
          <w:szCs w:val="24"/>
        </w:rPr>
        <w:t>пер. Майский, дом № 2</w:t>
      </w:r>
      <w:r w:rsidRPr="00656849">
        <w:rPr>
          <w:sz w:val="24"/>
          <w:szCs w:val="24"/>
        </w:rPr>
        <w:t>),</w:t>
      </w:r>
    </w:p>
    <w:p w:rsidR="00D110D4" w:rsidRPr="00656849" w:rsidP="00D110D4">
      <w:pPr>
        <w:shd w:val="clear" w:color="auto" w:fill="FFFFFF"/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Pr="00656849" w:rsidR="00205147">
        <w:rPr>
          <w:sz w:val="24"/>
          <w:szCs w:val="24"/>
        </w:rPr>
        <w:t>Раджабова И.Р</w:t>
      </w:r>
      <w:r w:rsidRPr="00656849">
        <w:rPr>
          <w:sz w:val="24"/>
          <w:szCs w:val="24"/>
        </w:rPr>
        <w:t>.,</w:t>
      </w:r>
    </w:p>
    <w:p w:rsidR="00490ECF" w:rsidRPr="00656849" w:rsidP="00656849">
      <w:pPr>
        <w:ind w:firstLine="709"/>
        <w:jc w:val="both"/>
        <w:rPr>
          <w:sz w:val="24"/>
          <w:szCs w:val="24"/>
        </w:rPr>
      </w:pPr>
      <w:r w:rsidRPr="00656849">
        <w:rPr>
          <w:color w:val="000000"/>
          <w:w w:val="103"/>
          <w:sz w:val="24"/>
          <w:szCs w:val="24"/>
        </w:rPr>
        <w:t xml:space="preserve">рассмотрев в открытом судебном заседании дело об административном правонарушении в </w:t>
      </w:r>
      <w:r w:rsidRPr="00656849">
        <w:rPr>
          <w:color w:val="000000"/>
          <w:spacing w:val="-2"/>
          <w:w w:val="103"/>
          <w:sz w:val="24"/>
          <w:szCs w:val="24"/>
        </w:rPr>
        <w:t>отношении председателя гаражно-строите</w:t>
      </w:r>
      <w:r w:rsidRPr="00656849">
        <w:rPr>
          <w:color w:val="000000"/>
          <w:spacing w:val="-2"/>
          <w:w w:val="103"/>
          <w:sz w:val="24"/>
          <w:szCs w:val="24"/>
        </w:rPr>
        <w:t xml:space="preserve">льного кооператива «СЕВЕР» Раджабова Идриса Раджабовича, </w:t>
      </w:r>
      <w:r w:rsidR="00763430">
        <w:rPr>
          <w:color w:val="000000"/>
          <w:spacing w:val="-2"/>
          <w:w w:val="103"/>
          <w:sz w:val="24"/>
          <w:szCs w:val="24"/>
        </w:rPr>
        <w:t>***</w:t>
      </w:r>
      <w:r w:rsidRPr="00656849">
        <w:rPr>
          <w:color w:val="000000"/>
          <w:spacing w:val="-2"/>
          <w:w w:val="103"/>
          <w:sz w:val="24"/>
          <w:szCs w:val="24"/>
        </w:rPr>
        <w:t xml:space="preserve">, </w:t>
      </w:r>
      <w:r w:rsidRPr="00656849" w:rsidR="003B098E">
        <w:rPr>
          <w:sz w:val="24"/>
          <w:szCs w:val="24"/>
        </w:rPr>
        <w:t>привлекаемо</w:t>
      </w:r>
      <w:r w:rsidRPr="00656849">
        <w:rPr>
          <w:sz w:val="24"/>
          <w:szCs w:val="24"/>
        </w:rPr>
        <w:t>го</w:t>
      </w:r>
      <w:r w:rsidRPr="00656849" w:rsidR="003B098E">
        <w:rPr>
          <w:sz w:val="24"/>
          <w:szCs w:val="24"/>
        </w:rPr>
        <w:t xml:space="preserve"> к ответственности за совершение правонарушения, предусмотренного ст. 15.</w:t>
      </w:r>
      <w:r w:rsidRPr="00656849" w:rsidR="00D21D36">
        <w:rPr>
          <w:sz w:val="24"/>
          <w:szCs w:val="24"/>
        </w:rPr>
        <w:t>5</w:t>
      </w:r>
      <w:r w:rsidRPr="00656849" w:rsidR="003B098E">
        <w:rPr>
          <w:sz w:val="24"/>
          <w:szCs w:val="24"/>
        </w:rPr>
        <w:t xml:space="preserve"> Кодекса РФ об административных правонарушениях, ранее не привлекавше</w:t>
      </w:r>
      <w:r w:rsidRPr="00656849">
        <w:rPr>
          <w:sz w:val="24"/>
          <w:szCs w:val="24"/>
        </w:rPr>
        <w:t>го</w:t>
      </w:r>
      <w:r w:rsidRPr="00656849" w:rsidR="003B098E">
        <w:rPr>
          <w:sz w:val="24"/>
          <w:szCs w:val="24"/>
        </w:rPr>
        <w:t xml:space="preserve">ся к административной ответственности за совершение однородных правонарушений, </w:t>
      </w:r>
    </w:p>
    <w:p w:rsidR="003B098E" w:rsidRPr="00656849" w:rsidP="002F19BA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4"/>
          <w:szCs w:val="24"/>
        </w:rPr>
      </w:pPr>
      <w:r w:rsidRPr="00656849">
        <w:rPr>
          <w:spacing w:val="-7"/>
          <w:w w:val="103"/>
          <w:sz w:val="24"/>
          <w:szCs w:val="24"/>
        </w:rPr>
        <w:t>УСТАНОВИЛ:</w:t>
      </w:r>
    </w:p>
    <w:p w:rsidR="003B098E" w:rsidRPr="00656849" w:rsidP="003B098E">
      <w:pPr>
        <w:shd w:val="clear" w:color="auto" w:fill="FFFFFF"/>
        <w:tabs>
          <w:tab w:val="left" w:pos="9639"/>
        </w:tabs>
        <w:ind w:firstLine="709"/>
        <w:jc w:val="center"/>
        <w:rPr>
          <w:spacing w:val="-7"/>
          <w:w w:val="103"/>
          <w:sz w:val="24"/>
          <w:szCs w:val="24"/>
        </w:rPr>
      </w:pPr>
    </w:p>
    <w:p w:rsidR="00E428E6" w:rsidRPr="00A13E7E" w:rsidP="00FE2347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 xml:space="preserve">26 </w:t>
      </w:r>
      <w:r w:rsidRPr="00656849" w:rsidR="00287B7F">
        <w:rPr>
          <w:sz w:val="24"/>
          <w:szCs w:val="24"/>
        </w:rPr>
        <w:t>апреля</w:t>
      </w:r>
      <w:r w:rsidRPr="00656849">
        <w:rPr>
          <w:sz w:val="24"/>
          <w:szCs w:val="24"/>
        </w:rPr>
        <w:t xml:space="preserve"> 202</w:t>
      </w:r>
      <w:r w:rsidRPr="00656849" w:rsidR="00542C93">
        <w:rPr>
          <w:sz w:val="24"/>
          <w:szCs w:val="24"/>
        </w:rPr>
        <w:t>4</w:t>
      </w:r>
      <w:r w:rsidRPr="00656849">
        <w:rPr>
          <w:sz w:val="24"/>
          <w:szCs w:val="24"/>
        </w:rPr>
        <w:t xml:space="preserve"> года в 00 час. 01 мин. </w:t>
      </w:r>
      <w:r w:rsidRPr="00656849" w:rsidR="00490ECF">
        <w:rPr>
          <w:sz w:val="24"/>
          <w:szCs w:val="24"/>
        </w:rPr>
        <w:t>Раджабов И.Р</w:t>
      </w:r>
      <w:r w:rsidRPr="00656849" w:rsidR="00D110D4">
        <w:rPr>
          <w:sz w:val="24"/>
          <w:szCs w:val="24"/>
        </w:rPr>
        <w:t>.</w:t>
      </w:r>
      <w:r w:rsidRPr="00656849">
        <w:rPr>
          <w:sz w:val="24"/>
          <w:szCs w:val="24"/>
        </w:rPr>
        <w:t xml:space="preserve">, являясь должностным лицом – </w:t>
      </w:r>
      <w:r w:rsidRPr="00656849" w:rsidR="00490ECF">
        <w:rPr>
          <w:sz w:val="24"/>
          <w:szCs w:val="24"/>
        </w:rPr>
        <w:t>председателем гаражно-строительного кооператива «СЕВЕР», расположенного в г. Покачи Ханты-Мансийского автономного округа – Югры, ул. Таежная дом № 16 кв. № 42</w:t>
      </w:r>
      <w:r w:rsidRPr="00656849" w:rsidR="00D110D4">
        <w:rPr>
          <w:sz w:val="24"/>
          <w:szCs w:val="24"/>
        </w:rPr>
        <w:t xml:space="preserve"> </w:t>
      </w:r>
      <w:r w:rsidRPr="00656849" w:rsidR="000B2F71">
        <w:rPr>
          <w:sz w:val="24"/>
          <w:szCs w:val="24"/>
        </w:rPr>
        <w:t>совершил</w:t>
      </w:r>
      <w:r w:rsidRPr="00656849">
        <w:rPr>
          <w:sz w:val="24"/>
          <w:szCs w:val="24"/>
        </w:rPr>
        <w:t xml:space="preserve"> правонаруш</w:t>
      </w:r>
      <w:r w:rsidRPr="00656849">
        <w:rPr>
          <w:sz w:val="24"/>
          <w:szCs w:val="24"/>
        </w:rPr>
        <w:t>ение, предусмотренное ст. 15.5 КоАП РФ, которое выразилось в не</w:t>
      </w:r>
      <w:r w:rsidRPr="00656849" w:rsidR="000B2F71">
        <w:rPr>
          <w:sz w:val="24"/>
          <w:szCs w:val="24"/>
        </w:rPr>
        <w:t>своевременном</w:t>
      </w:r>
      <w:r w:rsidRPr="00656849">
        <w:rPr>
          <w:sz w:val="24"/>
          <w:szCs w:val="24"/>
        </w:rPr>
        <w:t xml:space="preserve"> </w:t>
      </w:r>
      <w:r w:rsidRPr="00656849" w:rsidR="000B2F71">
        <w:rPr>
          <w:sz w:val="24"/>
          <w:szCs w:val="24"/>
        </w:rPr>
        <w:t>(</w:t>
      </w:r>
      <w:r w:rsidRPr="00656849" w:rsidR="00490ECF">
        <w:rPr>
          <w:sz w:val="24"/>
          <w:szCs w:val="24"/>
        </w:rPr>
        <w:t>5</w:t>
      </w:r>
      <w:r w:rsidRPr="00656849" w:rsidR="00D110D4">
        <w:rPr>
          <w:sz w:val="24"/>
          <w:szCs w:val="24"/>
        </w:rPr>
        <w:t xml:space="preserve"> </w:t>
      </w:r>
      <w:r w:rsidRPr="00656849" w:rsidR="00490ECF">
        <w:rPr>
          <w:sz w:val="24"/>
          <w:szCs w:val="24"/>
        </w:rPr>
        <w:t>июля</w:t>
      </w:r>
      <w:r w:rsidRPr="00656849">
        <w:rPr>
          <w:sz w:val="24"/>
          <w:szCs w:val="24"/>
        </w:rPr>
        <w:t xml:space="preserve"> 202</w:t>
      </w:r>
      <w:r w:rsidRPr="00656849" w:rsidR="00542C93">
        <w:rPr>
          <w:sz w:val="24"/>
          <w:szCs w:val="24"/>
        </w:rPr>
        <w:t>4</w:t>
      </w:r>
      <w:r w:rsidRPr="00656849" w:rsidR="000B2F71">
        <w:rPr>
          <w:sz w:val="24"/>
          <w:szCs w:val="24"/>
        </w:rPr>
        <w:t xml:space="preserve"> года) </w:t>
      </w:r>
      <w:r w:rsidRPr="00656849">
        <w:rPr>
          <w:sz w:val="24"/>
          <w:szCs w:val="24"/>
        </w:rPr>
        <w:t xml:space="preserve">предоставлении </w:t>
      </w:r>
      <w:r w:rsidRPr="00656849" w:rsidR="00CD4EA6">
        <w:rPr>
          <w:sz w:val="24"/>
          <w:szCs w:val="24"/>
        </w:rPr>
        <w:t xml:space="preserve">расчета по страховым взносам за </w:t>
      </w:r>
      <w:r w:rsidRPr="00656849" w:rsidR="00287B7F">
        <w:rPr>
          <w:sz w:val="24"/>
          <w:szCs w:val="24"/>
        </w:rPr>
        <w:t>3</w:t>
      </w:r>
      <w:r w:rsidRPr="00656849" w:rsidR="00DF63EA">
        <w:rPr>
          <w:sz w:val="24"/>
          <w:szCs w:val="24"/>
        </w:rPr>
        <w:t xml:space="preserve"> </w:t>
      </w:r>
      <w:r w:rsidRPr="00656849" w:rsidR="00CD4EA6">
        <w:rPr>
          <w:sz w:val="24"/>
          <w:szCs w:val="24"/>
        </w:rPr>
        <w:t>месяц</w:t>
      </w:r>
      <w:r w:rsidRPr="00656849" w:rsidR="00287B7F">
        <w:rPr>
          <w:sz w:val="24"/>
          <w:szCs w:val="24"/>
        </w:rPr>
        <w:t>а</w:t>
      </w:r>
      <w:r w:rsidRPr="00656849" w:rsidR="00CD4EA6">
        <w:rPr>
          <w:sz w:val="24"/>
          <w:szCs w:val="24"/>
        </w:rPr>
        <w:t xml:space="preserve"> 202</w:t>
      </w:r>
      <w:r w:rsidRPr="00656849" w:rsidR="00542C93">
        <w:rPr>
          <w:sz w:val="24"/>
          <w:szCs w:val="24"/>
        </w:rPr>
        <w:t>4</w:t>
      </w:r>
      <w:r w:rsidRPr="00656849" w:rsidR="00CD4EA6">
        <w:rPr>
          <w:sz w:val="24"/>
          <w:szCs w:val="24"/>
        </w:rPr>
        <w:t xml:space="preserve"> года</w:t>
      </w:r>
      <w:r w:rsidRPr="00656849">
        <w:rPr>
          <w:sz w:val="24"/>
          <w:szCs w:val="24"/>
        </w:rPr>
        <w:t xml:space="preserve">, </w:t>
      </w:r>
      <w:r w:rsidRPr="00656849" w:rsidR="00CD4EA6">
        <w:rPr>
          <w:sz w:val="24"/>
          <w:szCs w:val="24"/>
        </w:rPr>
        <w:t xml:space="preserve">при том, что в соответствии с п. 7 ст. 431 Налогового кодекса Российской Федерации, последним сроком </w:t>
      </w:r>
      <w:r w:rsidRPr="00A13E7E" w:rsidR="00CD4EA6">
        <w:rPr>
          <w:sz w:val="24"/>
          <w:szCs w:val="24"/>
        </w:rPr>
        <w:t xml:space="preserve">являлось </w:t>
      </w:r>
      <w:r w:rsidRPr="00A13E7E">
        <w:rPr>
          <w:sz w:val="24"/>
          <w:szCs w:val="24"/>
        </w:rPr>
        <w:t xml:space="preserve">25 </w:t>
      </w:r>
      <w:r w:rsidRPr="00A13E7E" w:rsidR="00287B7F">
        <w:rPr>
          <w:sz w:val="24"/>
          <w:szCs w:val="24"/>
        </w:rPr>
        <w:t>апреля</w:t>
      </w:r>
      <w:r w:rsidRPr="00A13E7E">
        <w:rPr>
          <w:sz w:val="24"/>
          <w:szCs w:val="24"/>
        </w:rPr>
        <w:t xml:space="preserve"> 202</w:t>
      </w:r>
      <w:r w:rsidRPr="00A13E7E" w:rsidR="00542C93">
        <w:rPr>
          <w:sz w:val="24"/>
          <w:szCs w:val="24"/>
        </w:rPr>
        <w:t>4</w:t>
      </w:r>
      <w:r w:rsidRPr="00A13E7E" w:rsidR="00CD4EA6">
        <w:rPr>
          <w:sz w:val="24"/>
          <w:szCs w:val="24"/>
        </w:rPr>
        <w:t xml:space="preserve"> года</w:t>
      </w:r>
      <w:r w:rsidRPr="00A13E7E">
        <w:rPr>
          <w:sz w:val="24"/>
          <w:szCs w:val="24"/>
        </w:rPr>
        <w:t>.</w:t>
      </w:r>
    </w:p>
    <w:p w:rsidR="00D110D4" w:rsidRPr="00A13E7E" w:rsidP="00D110D4">
      <w:pPr>
        <w:ind w:firstLine="709"/>
        <w:jc w:val="both"/>
        <w:rPr>
          <w:w w:val="103"/>
          <w:sz w:val="24"/>
          <w:szCs w:val="24"/>
        </w:rPr>
      </w:pPr>
      <w:r w:rsidRPr="00A13E7E">
        <w:rPr>
          <w:sz w:val="24"/>
          <w:szCs w:val="24"/>
        </w:rPr>
        <w:t xml:space="preserve">В судебное заседание </w:t>
      </w:r>
      <w:r w:rsidRPr="00A13E7E" w:rsidR="00490ECF">
        <w:rPr>
          <w:sz w:val="24"/>
          <w:szCs w:val="24"/>
        </w:rPr>
        <w:t>Раджабов И.Р. не явил</w:t>
      </w:r>
      <w:r w:rsidRPr="00A13E7E">
        <w:rPr>
          <w:sz w:val="24"/>
          <w:szCs w:val="24"/>
        </w:rPr>
        <w:t>с</w:t>
      </w:r>
      <w:r w:rsidRPr="00A13E7E" w:rsidR="00490ECF">
        <w:rPr>
          <w:sz w:val="24"/>
          <w:szCs w:val="24"/>
        </w:rPr>
        <w:t>я</w:t>
      </w:r>
      <w:r w:rsidRPr="00A13E7E">
        <w:rPr>
          <w:sz w:val="24"/>
          <w:szCs w:val="24"/>
        </w:rPr>
        <w:t>, извещалс</w:t>
      </w:r>
      <w:r w:rsidRPr="00A13E7E" w:rsidR="00490ECF">
        <w:rPr>
          <w:sz w:val="24"/>
          <w:szCs w:val="24"/>
        </w:rPr>
        <w:t>я</w:t>
      </w:r>
      <w:r w:rsidRPr="00A13E7E">
        <w:rPr>
          <w:sz w:val="24"/>
          <w:szCs w:val="24"/>
        </w:rPr>
        <w:t xml:space="preserve"> надлежащим образом о времени и месте рассмотрения дела по адресу осуществления деятельности юридического лица, по месту жительства должностного лица, получение почтовой корреспонденции не обеспечил</w:t>
      </w:r>
      <w:r w:rsidRPr="00A13E7E">
        <w:rPr>
          <w:w w:val="103"/>
          <w:sz w:val="24"/>
          <w:szCs w:val="24"/>
        </w:rPr>
        <w:t>.</w:t>
      </w:r>
    </w:p>
    <w:p w:rsidR="00287B7F" w:rsidRPr="00656849" w:rsidP="00FE2347">
      <w:pPr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>В соответствии с частью 2 статьи 25.1 Кодекса Российской</w:t>
      </w:r>
      <w:r w:rsidRPr="00656849">
        <w:rPr>
          <w:sz w:val="24"/>
          <w:szCs w:val="24"/>
        </w:rPr>
        <w:t xml:space="preserve">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</w:t>
      </w:r>
    </w:p>
    <w:p w:rsidR="003B098E" w:rsidRPr="00656849" w:rsidP="00FE2347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>Исследовав материалы дела:</w:t>
      </w:r>
    </w:p>
    <w:p w:rsidR="003B098E" w:rsidRPr="00656849" w:rsidP="00FE2347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 xml:space="preserve">-протокол об административном правонарушении № </w:t>
      </w:r>
      <w:r w:rsidRPr="00656849" w:rsidR="00490ECF">
        <w:rPr>
          <w:sz w:val="24"/>
          <w:szCs w:val="24"/>
        </w:rPr>
        <w:t>8617249600043900002</w:t>
      </w:r>
      <w:r w:rsidRPr="00656849">
        <w:rPr>
          <w:sz w:val="24"/>
          <w:szCs w:val="24"/>
        </w:rPr>
        <w:t xml:space="preserve"> от </w:t>
      </w:r>
      <w:r w:rsidRPr="00656849" w:rsidR="00D110D4">
        <w:rPr>
          <w:sz w:val="24"/>
          <w:szCs w:val="24"/>
        </w:rPr>
        <w:t>1</w:t>
      </w:r>
      <w:r w:rsidRPr="00656849" w:rsidR="00490ECF">
        <w:rPr>
          <w:sz w:val="24"/>
          <w:szCs w:val="24"/>
        </w:rPr>
        <w:t>2</w:t>
      </w:r>
      <w:r w:rsidRPr="00656849" w:rsidR="00D110D4">
        <w:rPr>
          <w:sz w:val="24"/>
          <w:szCs w:val="24"/>
        </w:rPr>
        <w:t xml:space="preserve"> </w:t>
      </w:r>
      <w:r w:rsidRPr="00656849" w:rsidR="00542C93">
        <w:rPr>
          <w:sz w:val="24"/>
          <w:szCs w:val="24"/>
        </w:rPr>
        <w:t>ноября</w:t>
      </w:r>
      <w:r w:rsidRPr="00656849" w:rsidR="00D110D4">
        <w:rPr>
          <w:sz w:val="24"/>
          <w:szCs w:val="24"/>
        </w:rPr>
        <w:t xml:space="preserve"> 2024</w:t>
      </w:r>
      <w:r w:rsidRPr="00656849">
        <w:rPr>
          <w:sz w:val="24"/>
          <w:szCs w:val="24"/>
        </w:rPr>
        <w:t xml:space="preserve"> года, с изложенным в н</w:t>
      </w:r>
      <w:r w:rsidRPr="00656849" w:rsidR="00DF63EA">
        <w:rPr>
          <w:sz w:val="24"/>
          <w:szCs w:val="24"/>
        </w:rPr>
        <w:t>ё</w:t>
      </w:r>
      <w:r w:rsidRPr="00656849">
        <w:rPr>
          <w:sz w:val="24"/>
          <w:szCs w:val="24"/>
        </w:rPr>
        <w:t>м существом правонарушения;</w:t>
      </w:r>
    </w:p>
    <w:p w:rsidR="003B692C" w:rsidRPr="00656849" w:rsidP="00FE2347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>-уведомление № 86172429600439</w:t>
      </w:r>
      <w:r w:rsidRPr="00656849" w:rsidR="00542C93">
        <w:rPr>
          <w:sz w:val="24"/>
          <w:szCs w:val="24"/>
        </w:rPr>
        <w:t>00000</w:t>
      </w:r>
      <w:r w:rsidRPr="00656849">
        <w:rPr>
          <w:sz w:val="24"/>
          <w:szCs w:val="24"/>
        </w:rPr>
        <w:t>1</w:t>
      </w:r>
      <w:r w:rsidRPr="00656849" w:rsidR="00542C93">
        <w:rPr>
          <w:sz w:val="24"/>
          <w:szCs w:val="24"/>
        </w:rPr>
        <w:t xml:space="preserve"> от 2</w:t>
      </w:r>
      <w:r w:rsidRPr="00656849">
        <w:rPr>
          <w:sz w:val="24"/>
          <w:szCs w:val="24"/>
        </w:rPr>
        <w:t>2</w:t>
      </w:r>
      <w:r w:rsidRPr="00656849" w:rsidR="00542C93">
        <w:rPr>
          <w:sz w:val="24"/>
          <w:szCs w:val="24"/>
        </w:rPr>
        <w:t xml:space="preserve"> октября 2024 года о месте и времени составления протокола об административном правонарушении;</w:t>
      </w:r>
    </w:p>
    <w:p w:rsidR="00542C93" w:rsidRPr="00656849" w:rsidP="00542C93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>-копи</w:t>
      </w:r>
      <w:r w:rsidRPr="00656849" w:rsidR="00656849">
        <w:rPr>
          <w:sz w:val="24"/>
          <w:szCs w:val="24"/>
        </w:rPr>
        <w:t>ю</w:t>
      </w:r>
      <w:r w:rsidRPr="00656849">
        <w:rPr>
          <w:sz w:val="24"/>
          <w:szCs w:val="24"/>
        </w:rPr>
        <w:t xml:space="preserve"> почтового реестра от 23.10.2024, подт</w:t>
      </w:r>
      <w:r w:rsidRPr="00656849">
        <w:rPr>
          <w:sz w:val="24"/>
          <w:szCs w:val="24"/>
        </w:rPr>
        <w:t xml:space="preserve">верждающее направление уведомления № </w:t>
      </w:r>
      <w:r w:rsidRPr="00656849" w:rsidR="00490ECF">
        <w:rPr>
          <w:sz w:val="24"/>
          <w:szCs w:val="24"/>
        </w:rPr>
        <w:t>86172429600439000001 от 22</w:t>
      </w:r>
      <w:r w:rsidRPr="00656849">
        <w:rPr>
          <w:sz w:val="24"/>
          <w:szCs w:val="24"/>
        </w:rPr>
        <w:t xml:space="preserve"> октября 2024 года и отчетом об отслеживании отправления с почтовым идентификатором 80</w:t>
      </w:r>
      <w:r w:rsidRPr="00656849" w:rsidR="00490ECF">
        <w:rPr>
          <w:sz w:val="24"/>
          <w:szCs w:val="24"/>
        </w:rPr>
        <w:t>1</w:t>
      </w:r>
      <w:r w:rsidRPr="00656849">
        <w:rPr>
          <w:sz w:val="24"/>
          <w:szCs w:val="24"/>
        </w:rPr>
        <w:t>065020876</w:t>
      </w:r>
      <w:r w:rsidRPr="00656849" w:rsidR="00490ECF">
        <w:rPr>
          <w:sz w:val="24"/>
          <w:szCs w:val="24"/>
        </w:rPr>
        <w:t>72</w:t>
      </w:r>
      <w:r w:rsidRPr="00656849">
        <w:rPr>
          <w:sz w:val="24"/>
          <w:szCs w:val="24"/>
        </w:rPr>
        <w:t>;</w:t>
      </w:r>
    </w:p>
    <w:p w:rsidR="00542C93" w:rsidRPr="00656849" w:rsidP="00542C93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>-копи</w:t>
      </w:r>
      <w:r w:rsidRPr="00656849" w:rsidR="00656849">
        <w:rPr>
          <w:sz w:val="24"/>
          <w:szCs w:val="24"/>
        </w:rPr>
        <w:t>ю</w:t>
      </w:r>
      <w:r w:rsidRPr="00656849">
        <w:rPr>
          <w:sz w:val="24"/>
          <w:szCs w:val="24"/>
        </w:rPr>
        <w:t xml:space="preserve"> почтового реестра от 1</w:t>
      </w:r>
      <w:r w:rsidRPr="00656849" w:rsidR="00490ECF">
        <w:rPr>
          <w:sz w:val="24"/>
          <w:szCs w:val="24"/>
        </w:rPr>
        <w:t>3</w:t>
      </w:r>
      <w:r w:rsidRPr="00656849">
        <w:rPr>
          <w:sz w:val="24"/>
          <w:szCs w:val="24"/>
        </w:rPr>
        <w:t xml:space="preserve">.11.2024, подтверждающее направление протокола об административном правонарушении № </w:t>
      </w:r>
      <w:r w:rsidRPr="00656849" w:rsidR="00490ECF">
        <w:rPr>
          <w:sz w:val="24"/>
          <w:szCs w:val="24"/>
        </w:rPr>
        <w:t xml:space="preserve">8617249600043900002 от 12 </w:t>
      </w:r>
      <w:r w:rsidRPr="00656849">
        <w:rPr>
          <w:sz w:val="24"/>
          <w:szCs w:val="24"/>
        </w:rPr>
        <w:t>ноября 2024 года;</w:t>
      </w:r>
    </w:p>
    <w:p w:rsidR="00542C93" w:rsidRPr="00656849" w:rsidP="00542C93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>-квитанция о приёме налоговой декларации (расчета), бухгалтерской (финансовой) отчетности в электронной форме, которая предостав</w:t>
      </w:r>
      <w:r w:rsidRPr="00656849">
        <w:rPr>
          <w:sz w:val="24"/>
          <w:szCs w:val="24"/>
        </w:rPr>
        <w:t xml:space="preserve">лена в налоговый орган </w:t>
      </w:r>
      <w:r w:rsidRPr="00656849" w:rsidR="00490ECF">
        <w:rPr>
          <w:sz w:val="24"/>
          <w:szCs w:val="24"/>
        </w:rPr>
        <w:t>05</w:t>
      </w:r>
      <w:r w:rsidRPr="00656849" w:rsidR="004F4C83">
        <w:rPr>
          <w:sz w:val="24"/>
          <w:szCs w:val="24"/>
        </w:rPr>
        <w:t xml:space="preserve"> </w:t>
      </w:r>
      <w:r w:rsidRPr="00656849" w:rsidR="00490ECF">
        <w:rPr>
          <w:sz w:val="24"/>
          <w:szCs w:val="24"/>
        </w:rPr>
        <w:t>июля</w:t>
      </w:r>
      <w:r w:rsidRPr="00656849" w:rsidR="004F4C83">
        <w:rPr>
          <w:sz w:val="24"/>
          <w:szCs w:val="24"/>
        </w:rPr>
        <w:t xml:space="preserve"> 2024 года в </w:t>
      </w:r>
      <w:r w:rsidRPr="00656849" w:rsidR="00490ECF">
        <w:rPr>
          <w:sz w:val="24"/>
          <w:szCs w:val="24"/>
        </w:rPr>
        <w:t>16</w:t>
      </w:r>
      <w:r w:rsidRPr="00656849">
        <w:rPr>
          <w:sz w:val="24"/>
          <w:szCs w:val="24"/>
        </w:rPr>
        <w:t xml:space="preserve"> час. </w:t>
      </w:r>
      <w:r w:rsidRPr="00656849" w:rsidR="00490ECF">
        <w:rPr>
          <w:sz w:val="24"/>
          <w:szCs w:val="24"/>
        </w:rPr>
        <w:t>04</w:t>
      </w:r>
      <w:r w:rsidRPr="00656849">
        <w:rPr>
          <w:sz w:val="24"/>
          <w:szCs w:val="24"/>
        </w:rPr>
        <w:t xml:space="preserve"> мин.;</w:t>
      </w:r>
    </w:p>
    <w:p w:rsidR="00542C93" w:rsidRPr="00656849" w:rsidP="00542C93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>-выписк</w:t>
      </w:r>
      <w:r w:rsidRPr="00656849" w:rsidR="00656849">
        <w:rPr>
          <w:sz w:val="24"/>
          <w:szCs w:val="24"/>
        </w:rPr>
        <w:t>у</w:t>
      </w:r>
      <w:r w:rsidRPr="00656849">
        <w:rPr>
          <w:sz w:val="24"/>
          <w:szCs w:val="24"/>
        </w:rPr>
        <w:t xml:space="preserve"> из ЕГРЮЛ согласно которой </w:t>
      </w:r>
      <w:r w:rsidRPr="00656849" w:rsidR="00490ECF">
        <w:rPr>
          <w:sz w:val="24"/>
          <w:szCs w:val="24"/>
        </w:rPr>
        <w:t>Раджабов И.Р</w:t>
      </w:r>
      <w:r w:rsidRPr="00656849" w:rsidR="004F4C83">
        <w:rPr>
          <w:sz w:val="24"/>
          <w:szCs w:val="24"/>
        </w:rPr>
        <w:t>., является должностным лицом –</w:t>
      </w:r>
      <w:r w:rsidRPr="00656849" w:rsidR="00490ECF">
        <w:rPr>
          <w:sz w:val="24"/>
          <w:szCs w:val="24"/>
        </w:rPr>
        <w:t xml:space="preserve"> председателем гаражно-строительного кооператива «СЕВЕР»</w:t>
      </w:r>
      <w:r w:rsidRPr="00656849">
        <w:rPr>
          <w:sz w:val="24"/>
          <w:szCs w:val="24"/>
        </w:rPr>
        <w:t>,</w:t>
      </w:r>
    </w:p>
    <w:p w:rsidR="003B098E" w:rsidRPr="00656849" w:rsidP="00FE2347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>мировой судья приходит к следующему выводу.</w:t>
      </w:r>
    </w:p>
    <w:p w:rsidR="003B098E" w:rsidRPr="00656849" w:rsidP="00FE2347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>Статьёй 15.5 КоА</w:t>
      </w:r>
      <w:r w:rsidRPr="00656849">
        <w:rPr>
          <w:sz w:val="24"/>
          <w:szCs w:val="24"/>
        </w:rPr>
        <w:t>П РФ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E428E6" w:rsidRPr="00656849" w:rsidP="00FE2347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>По смыслу положений федерального закона 6 декабря 2011 года № 4</w:t>
      </w:r>
      <w:r w:rsidRPr="00656849">
        <w:rPr>
          <w:sz w:val="24"/>
          <w:szCs w:val="24"/>
        </w:rPr>
        <w:t>02-ФЗ «О бухгалтерском учете» ответственность за организацию бухгалтерского учета несет руководитель организации.</w:t>
      </w:r>
    </w:p>
    <w:p w:rsidR="00CD4EA6" w:rsidRPr="00656849" w:rsidP="00FE2347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 xml:space="preserve">Налоговая декларация (расчеты) представляется в сроки, установленные законодательством о налогах и сборах для каждого налога. </w:t>
      </w:r>
    </w:p>
    <w:p w:rsidR="009E221A" w:rsidRPr="00656849" w:rsidP="00FE2347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>Согласно п. 7 с</w:t>
      </w:r>
      <w:r w:rsidRPr="00656849">
        <w:rPr>
          <w:sz w:val="24"/>
          <w:szCs w:val="24"/>
        </w:rPr>
        <w:t xml:space="preserve">т. 431 Налогового кодекса РФ </w:t>
      </w:r>
      <w:hyperlink r:id="rId4" w:anchor="/document/405567543/entry/1000" w:history="1">
        <w:r w:rsidRPr="0065684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расчет по страховым взносам</w:t>
        </w:r>
      </w:hyperlink>
      <w:r w:rsidRPr="00656849">
        <w:rPr>
          <w:sz w:val="24"/>
          <w:szCs w:val="24"/>
          <w:shd w:val="clear" w:color="auto" w:fill="FFFFFF"/>
        </w:rPr>
        <w:t> представляется по </w:t>
      </w:r>
      <w:hyperlink r:id="rId4" w:anchor="/multilink/10900200/paragraph/340416543/number/2" w:history="1">
        <w:r w:rsidRPr="0065684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форме</w:t>
        </w:r>
      </w:hyperlink>
      <w:r w:rsidRPr="00656849">
        <w:rPr>
          <w:sz w:val="24"/>
          <w:szCs w:val="24"/>
          <w:shd w:val="clear" w:color="auto" w:fill="FFFFFF"/>
        </w:rPr>
        <w:t>, </w:t>
      </w:r>
      <w:hyperlink r:id="rId4" w:anchor="/multilink/10900200/paragraph/340416543/number/3" w:history="1">
        <w:r w:rsidRPr="0065684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формату</w:t>
        </w:r>
      </w:hyperlink>
      <w:r w:rsidRPr="00656849">
        <w:rPr>
          <w:sz w:val="24"/>
          <w:szCs w:val="24"/>
          <w:shd w:val="clear" w:color="auto" w:fill="FFFFFF"/>
        </w:rPr>
        <w:t> и в </w:t>
      </w:r>
      <w:hyperlink r:id="rId4" w:anchor="/multilink/10900200/paragraph/340416543/number/4" w:history="1">
        <w:r w:rsidRPr="0065684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порядке</w:t>
        </w:r>
      </w:hyperlink>
      <w:r w:rsidRPr="00656849">
        <w:rPr>
          <w:sz w:val="24"/>
          <w:szCs w:val="24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</w:t>
      </w:r>
      <w:r w:rsidRPr="00656849">
        <w:rPr>
          <w:sz w:val="24"/>
          <w:szCs w:val="24"/>
          <w:shd w:val="clear" w:color="auto" w:fill="FFFFFF"/>
        </w:rPr>
        <w:t>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</w:t>
      </w:r>
      <w:r w:rsidRPr="00656849">
        <w:rPr>
          <w:sz w:val="24"/>
          <w:szCs w:val="24"/>
          <w:shd w:val="clear" w:color="auto" w:fill="FFFFFF"/>
        </w:rPr>
        <w:t>е вознаграждения физическим лицам- не позднее 25-го числа месяца, следующего за </w:t>
      </w:r>
      <w:hyperlink r:id="rId4" w:anchor="/document/10900200/entry/423" w:history="1">
        <w:r w:rsidRPr="00656849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расчетным (отчетным) периодом</w:t>
        </w:r>
      </w:hyperlink>
      <w:r w:rsidRPr="00656849">
        <w:rPr>
          <w:sz w:val="24"/>
          <w:szCs w:val="24"/>
        </w:rPr>
        <w:t xml:space="preserve">. </w:t>
      </w:r>
    </w:p>
    <w:p w:rsidR="00CD4EA6" w:rsidRPr="00656849" w:rsidP="00FE2347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 xml:space="preserve">Следовательно, расчет по страховым взносам за </w:t>
      </w:r>
      <w:r w:rsidRPr="00656849" w:rsidR="00FE2347">
        <w:rPr>
          <w:sz w:val="24"/>
          <w:szCs w:val="24"/>
        </w:rPr>
        <w:t>3</w:t>
      </w:r>
      <w:r w:rsidRPr="00656849" w:rsidR="009E221A">
        <w:rPr>
          <w:sz w:val="24"/>
          <w:szCs w:val="24"/>
        </w:rPr>
        <w:t xml:space="preserve"> месяц</w:t>
      </w:r>
      <w:r w:rsidRPr="00656849" w:rsidR="00FE2347">
        <w:rPr>
          <w:sz w:val="24"/>
          <w:szCs w:val="24"/>
        </w:rPr>
        <w:t>а</w:t>
      </w:r>
      <w:r w:rsidRPr="00656849" w:rsidR="009E221A">
        <w:rPr>
          <w:sz w:val="24"/>
          <w:szCs w:val="24"/>
        </w:rPr>
        <w:t xml:space="preserve"> 202</w:t>
      </w:r>
      <w:r w:rsidRPr="00656849" w:rsidR="004F4C83">
        <w:rPr>
          <w:sz w:val="24"/>
          <w:szCs w:val="24"/>
        </w:rPr>
        <w:t>4</w:t>
      </w:r>
      <w:r w:rsidRPr="00656849" w:rsidR="009E221A">
        <w:rPr>
          <w:sz w:val="24"/>
          <w:szCs w:val="24"/>
        </w:rPr>
        <w:t xml:space="preserve"> года</w:t>
      </w:r>
      <w:r w:rsidRPr="00656849">
        <w:rPr>
          <w:sz w:val="24"/>
          <w:szCs w:val="24"/>
        </w:rPr>
        <w:t xml:space="preserve">, должен был быть представлен не позднее – </w:t>
      </w:r>
      <w:r w:rsidRPr="00656849" w:rsidR="009E221A">
        <w:rPr>
          <w:sz w:val="24"/>
          <w:szCs w:val="24"/>
        </w:rPr>
        <w:t xml:space="preserve">25 </w:t>
      </w:r>
      <w:r w:rsidRPr="00656849" w:rsidR="00FE2347">
        <w:rPr>
          <w:sz w:val="24"/>
          <w:szCs w:val="24"/>
        </w:rPr>
        <w:t>апреля</w:t>
      </w:r>
      <w:r w:rsidRPr="00656849" w:rsidR="009E221A">
        <w:rPr>
          <w:sz w:val="24"/>
          <w:szCs w:val="24"/>
        </w:rPr>
        <w:t xml:space="preserve"> 202</w:t>
      </w:r>
      <w:r w:rsidRPr="00656849" w:rsidR="004F4C83">
        <w:rPr>
          <w:sz w:val="24"/>
          <w:szCs w:val="24"/>
        </w:rPr>
        <w:t>4</w:t>
      </w:r>
      <w:r w:rsidRPr="00656849">
        <w:rPr>
          <w:sz w:val="24"/>
          <w:szCs w:val="24"/>
        </w:rPr>
        <w:t xml:space="preserve"> года. </w:t>
      </w:r>
    </w:p>
    <w:p w:rsidR="00CD4EA6" w:rsidRPr="00656849" w:rsidP="00FE2347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 xml:space="preserve">Из исследованных судом документов следует, что данный расчет по страховым взносам за </w:t>
      </w:r>
      <w:r w:rsidRPr="00656849" w:rsidR="00FE2347">
        <w:rPr>
          <w:sz w:val="24"/>
          <w:szCs w:val="24"/>
        </w:rPr>
        <w:t>3</w:t>
      </w:r>
      <w:r w:rsidRPr="00656849" w:rsidR="009E221A">
        <w:rPr>
          <w:sz w:val="24"/>
          <w:szCs w:val="24"/>
        </w:rPr>
        <w:t xml:space="preserve"> месяц</w:t>
      </w:r>
      <w:r w:rsidRPr="00656849" w:rsidR="00FE2347">
        <w:rPr>
          <w:sz w:val="24"/>
          <w:szCs w:val="24"/>
        </w:rPr>
        <w:t>а</w:t>
      </w:r>
      <w:r w:rsidRPr="00656849" w:rsidR="009E221A">
        <w:rPr>
          <w:sz w:val="24"/>
          <w:szCs w:val="24"/>
        </w:rPr>
        <w:t xml:space="preserve"> 202</w:t>
      </w:r>
      <w:r w:rsidRPr="00656849" w:rsidR="004F4C83">
        <w:rPr>
          <w:sz w:val="24"/>
          <w:szCs w:val="24"/>
        </w:rPr>
        <w:t>4</w:t>
      </w:r>
      <w:r w:rsidRPr="00656849" w:rsidR="009E221A">
        <w:rPr>
          <w:sz w:val="24"/>
          <w:szCs w:val="24"/>
        </w:rPr>
        <w:t xml:space="preserve"> года</w:t>
      </w:r>
      <w:r w:rsidRPr="00656849">
        <w:rPr>
          <w:sz w:val="24"/>
          <w:szCs w:val="24"/>
        </w:rPr>
        <w:t>, был направлен с пропуском установленного законодательством о налогах и сборах срока.</w:t>
      </w:r>
    </w:p>
    <w:p w:rsidR="00CD4EA6" w:rsidRPr="00656849" w:rsidP="00FE2347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3B098E" w:rsidRPr="00656849" w:rsidP="00FE2347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 xml:space="preserve">Оценивая доказательства в их совокупности, мировой судья считает, что в действиях </w:t>
      </w:r>
      <w:r w:rsidRPr="00656849" w:rsidR="00490ECF">
        <w:rPr>
          <w:sz w:val="24"/>
          <w:szCs w:val="24"/>
        </w:rPr>
        <w:t>Раджабова И.Р</w:t>
      </w:r>
      <w:r w:rsidRPr="00656849" w:rsidR="00D110D4">
        <w:rPr>
          <w:sz w:val="24"/>
          <w:szCs w:val="24"/>
        </w:rPr>
        <w:t>.</w:t>
      </w:r>
      <w:r w:rsidRPr="00656849">
        <w:rPr>
          <w:sz w:val="24"/>
          <w:szCs w:val="24"/>
        </w:rPr>
        <w:t>, как руководителя указанного юридического лица, имеется состав административного правонарушения, предусмотренного ст. 15.5 Кодекса РФ об административных право</w:t>
      </w:r>
      <w:r w:rsidRPr="00656849">
        <w:rPr>
          <w:sz w:val="24"/>
          <w:szCs w:val="24"/>
        </w:rPr>
        <w:t xml:space="preserve">нарушениях: нарушение установленных законодательством о налогах и сборах сроков представления налоговой декларации в налоговый орган по месту учета. Вина </w:t>
      </w:r>
      <w:r w:rsidRPr="00656849" w:rsidR="00490ECF">
        <w:rPr>
          <w:sz w:val="24"/>
          <w:szCs w:val="24"/>
        </w:rPr>
        <w:t>Раджабова И.Р</w:t>
      </w:r>
      <w:r w:rsidRPr="00656849" w:rsidR="00D110D4">
        <w:rPr>
          <w:sz w:val="24"/>
          <w:szCs w:val="24"/>
        </w:rPr>
        <w:t xml:space="preserve">. </w:t>
      </w:r>
      <w:r w:rsidRPr="00656849">
        <w:rPr>
          <w:sz w:val="24"/>
          <w:szCs w:val="24"/>
        </w:rPr>
        <w:t>установлена в судебном заседании, е</w:t>
      </w:r>
      <w:r w:rsidRPr="00656849" w:rsidR="00D110D4">
        <w:rPr>
          <w:sz w:val="24"/>
          <w:szCs w:val="24"/>
        </w:rPr>
        <w:t>ё</w:t>
      </w:r>
      <w:r w:rsidRPr="00656849">
        <w:rPr>
          <w:sz w:val="24"/>
          <w:szCs w:val="24"/>
        </w:rPr>
        <w:t xml:space="preserve"> бездействие правильно квалифицировано как правонарушение, предусмотренное ст. 15.5 КоАП РФ. </w:t>
      </w:r>
    </w:p>
    <w:p w:rsidR="003362AF" w:rsidRPr="00656849" w:rsidP="00FE2347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 xml:space="preserve">Определяя вид и меру наказания нарушителю, суд учитывает характер и тяжесть совершенного правонарушения, </w:t>
      </w:r>
      <w:r w:rsidRPr="00656849" w:rsidR="009E221A">
        <w:rPr>
          <w:sz w:val="24"/>
          <w:szCs w:val="24"/>
        </w:rPr>
        <w:t>отсутствие</w:t>
      </w:r>
      <w:r w:rsidRPr="00656849">
        <w:rPr>
          <w:sz w:val="24"/>
          <w:szCs w:val="24"/>
        </w:rPr>
        <w:t xml:space="preserve"> смягчающего вину обстоятельства и отсутствие о</w:t>
      </w:r>
      <w:r w:rsidRPr="00656849">
        <w:rPr>
          <w:sz w:val="24"/>
          <w:szCs w:val="24"/>
        </w:rPr>
        <w:t xml:space="preserve">тягчающих административную ответственность обстоятельств. </w:t>
      </w:r>
    </w:p>
    <w:p w:rsidR="003B098E" w:rsidRPr="00656849" w:rsidP="00FE2347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>В связи с чем, мировой судья приходит к</w:t>
      </w:r>
      <w:r w:rsidRPr="00656849" w:rsidR="00641929">
        <w:rPr>
          <w:sz w:val="24"/>
          <w:szCs w:val="24"/>
        </w:rPr>
        <w:t xml:space="preserve"> выводу, о </w:t>
      </w:r>
      <w:r w:rsidRPr="00656849">
        <w:rPr>
          <w:sz w:val="24"/>
          <w:szCs w:val="24"/>
        </w:rPr>
        <w:t xml:space="preserve">назначении </w:t>
      </w:r>
      <w:r w:rsidRPr="00656849" w:rsidR="00490ECF">
        <w:rPr>
          <w:sz w:val="24"/>
          <w:szCs w:val="24"/>
        </w:rPr>
        <w:t>Раджабову И.Р</w:t>
      </w:r>
      <w:r w:rsidRPr="00656849" w:rsidR="00D110D4">
        <w:rPr>
          <w:sz w:val="24"/>
          <w:szCs w:val="24"/>
        </w:rPr>
        <w:t>.</w:t>
      </w:r>
      <w:r w:rsidRPr="00656849" w:rsidR="004F4C83">
        <w:rPr>
          <w:sz w:val="24"/>
          <w:szCs w:val="24"/>
        </w:rPr>
        <w:t xml:space="preserve"> </w:t>
      </w:r>
      <w:r w:rsidRPr="00656849">
        <w:rPr>
          <w:sz w:val="24"/>
          <w:szCs w:val="24"/>
        </w:rPr>
        <w:t>наказания, предусмотренного санкцией ст. 15.5 КоАП РФ – в виде предупреждения, то есть официального порицания.</w:t>
      </w:r>
    </w:p>
    <w:p w:rsidR="003B098E" w:rsidRPr="00656849" w:rsidP="00FE2347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 xml:space="preserve">На </w:t>
      </w:r>
      <w:r w:rsidRPr="00656849" w:rsidR="006D6FD7">
        <w:rPr>
          <w:sz w:val="24"/>
          <w:szCs w:val="24"/>
        </w:rPr>
        <w:t>основании изложенного</w:t>
      </w:r>
      <w:r w:rsidRPr="00656849">
        <w:rPr>
          <w:sz w:val="24"/>
          <w:szCs w:val="24"/>
        </w:rPr>
        <w:t xml:space="preserve">, руководствуясь ст. 29.9-29.11 Кодекса РФ об административных </w:t>
      </w:r>
      <w:r w:rsidRPr="00656849" w:rsidR="006D6FD7">
        <w:rPr>
          <w:sz w:val="24"/>
          <w:szCs w:val="24"/>
        </w:rPr>
        <w:t>правонарушениях, мировой</w:t>
      </w:r>
      <w:r w:rsidRPr="00656849">
        <w:rPr>
          <w:sz w:val="24"/>
          <w:szCs w:val="24"/>
        </w:rPr>
        <w:t xml:space="preserve"> судья, </w:t>
      </w:r>
    </w:p>
    <w:p w:rsidR="003B098E" w:rsidRPr="00656849" w:rsidP="003B098E">
      <w:pPr>
        <w:pStyle w:val="BodyText"/>
        <w:spacing w:after="0"/>
        <w:jc w:val="center"/>
        <w:rPr>
          <w:sz w:val="24"/>
          <w:szCs w:val="24"/>
        </w:rPr>
      </w:pPr>
    </w:p>
    <w:p w:rsidR="009574E0" w:rsidRPr="00656849" w:rsidP="009574E0">
      <w:pPr>
        <w:pStyle w:val="BodyText"/>
        <w:spacing w:after="0"/>
        <w:jc w:val="center"/>
        <w:rPr>
          <w:sz w:val="24"/>
          <w:szCs w:val="24"/>
        </w:rPr>
      </w:pPr>
      <w:r w:rsidRPr="00656849">
        <w:rPr>
          <w:sz w:val="24"/>
          <w:szCs w:val="24"/>
        </w:rPr>
        <w:t>ПОСТАНОВИЛ:</w:t>
      </w:r>
    </w:p>
    <w:p w:rsidR="004E2B86" w:rsidRPr="00656849" w:rsidP="009574E0">
      <w:pPr>
        <w:pStyle w:val="BodyText"/>
        <w:spacing w:after="0"/>
        <w:jc w:val="center"/>
        <w:rPr>
          <w:sz w:val="24"/>
          <w:szCs w:val="24"/>
        </w:rPr>
      </w:pPr>
    </w:p>
    <w:p w:rsidR="003B098E" w:rsidRPr="00656849" w:rsidP="009574E0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56849">
        <w:rPr>
          <w:color w:val="000000"/>
          <w:spacing w:val="-2"/>
          <w:w w:val="103"/>
          <w:sz w:val="24"/>
          <w:szCs w:val="24"/>
        </w:rPr>
        <w:t>Раджабова Идриса Раджабовича</w:t>
      </w:r>
      <w:r w:rsidRPr="00656849" w:rsidR="00D110D4">
        <w:rPr>
          <w:spacing w:val="-3"/>
          <w:sz w:val="24"/>
          <w:szCs w:val="24"/>
        </w:rPr>
        <w:t xml:space="preserve"> </w:t>
      </w:r>
      <w:r w:rsidRPr="00656849">
        <w:rPr>
          <w:spacing w:val="-3"/>
          <w:sz w:val="24"/>
          <w:szCs w:val="24"/>
        </w:rPr>
        <w:t xml:space="preserve">признать виновным в совершении </w:t>
      </w:r>
      <w:r w:rsidRPr="00656849">
        <w:rPr>
          <w:sz w:val="24"/>
          <w:szCs w:val="24"/>
        </w:rPr>
        <w:t xml:space="preserve">административного правонарушения, </w:t>
      </w:r>
      <w:r w:rsidRPr="00656849" w:rsidR="006D6FD7">
        <w:rPr>
          <w:sz w:val="24"/>
          <w:szCs w:val="24"/>
        </w:rPr>
        <w:t>предусмотренного ст.</w:t>
      </w:r>
      <w:r w:rsidRPr="00656849">
        <w:rPr>
          <w:sz w:val="24"/>
          <w:szCs w:val="24"/>
        </w:rPr>
        <w:t xml:space="preserve"> </w:t>
      </w:r>
      <w:r w:rsidRPr="00656849">
        <w:rPr>
          <w:spacing w:val="-4"/>
          <w:sz w:val="24"/>
          <w:szCs w:val="24"/>
        </w:rPr>
        <w:t>15.</w:t>
      </w:r>
      <w:r w:rsidRPr="00656849">
        <w:rPr>
          <w:sz w:val="24"/>
          <w:szCs w:val="24"/>
        </w:rPr>
        <w:t xml:space="preserve">5 </w:t>
      </w:r>
      <w:r w:rsidRPr="00656849">
        <w:rPr>
          <w:spacing w:val="-3"/>
          <w:sz w:val="24"/>
          <w:szCs w:val="24"/>
        </w:rPr>
        <w:t xml:space="preserve">Кодекса РФ об административных правонарушениях, и </w:t>
      </w:r>
      <w:r w:rsidRPr="00656849">
        <w:rPr>
          <w:sz w:val="24"/>
          <w:szCs w:val="24"/>
        </w:rPr>
        <w:t xml:space="preserve">подвергнуть административному наказанию в </w:t>
      </w:r>
      <w:r w:rsidRPr="00656849" w:rsidR="006D6FD7">
        <w:rPr>
          <w:sz w:val="24"/>
          <w:szCs w:val="24"/>
        </w:rPr>
        <w:t>виде предупреждения</w:t>
      </w:r>
      <w:r w:rsidRPr="00656849">
        <w:rPr>
          <w:sz w:val="24"/>
          <w:szCs w:val="24"/>
        </w:rPr>
        <w:t>.</w:t>
      </w:r>
    </w:p>
    <w:p w:rsidR="003B098E" w:rsidRPr="00656849" w:rsidP="009574E0">
      <w:pPr>
        <w:shd w:val="clear" w:color="auto" w:fill="FFFFFF"/>
        <w:ind w:firstLine="709"/>
        <w:jc w:val="both"/>
        <w:rPr>
          <w:b/>
          <w:spacing w:val="-4"/>
          <w:sz w:val="24"/>
          <w:szCs w:val="24"/>
        </w:rPr>
      </w:pPr>
      <w:r w:rsidRPr="00656849">
        <w:rPr>
          <w:spacing w:val="-4"/>
          <w:sz w:val="24"/>
          <w:szCs w:val="24"/>
        </w:rPr>
        <w:t xml:space="preserve">Разъяснить </w:t>
      </w:r>
      <w:r w:rsidRPr="00656849" w:rsidR="00490ECF">
        <w:rPr>
          <w:sz w:val="24"/>
          <w:szCs w:val="24"/>
        </w:rPr>
        <w:t>Раджабову И.Р</w:t>
      </w:r>
      <w:r w:rsidRPr="00656849" w:rsidR="00D110D4">
        <w:rPr>
          <w:sz w:val="24"/>
          <w:szCs w:val="24"/>
        </w:rPr>
        <w:t xml:space="preserve">. </w:t>
      </w:r>
      <w:r w:rsidRPr="00656849">
        <w:rPr>
          <w:spacing w:val="-4"/>
          <w:sz w:val="24"/>
          <w:szCs w:val="24"/>
        </w:rPr>
        <w:t xml:space="preserve">о том, что </w:t>
      </w:r>
      <w:r w:rsidRPr="00656849" w:rsidR="006D6FD7">
        <w:rPr>
          <w:spacing w:val="-4"/>
          <w:sz w:val="24"/>
          <w:szCs w:val="24"/>
        </w:rPr>
        <w:t>предупреждение — это</w:t>
      </w:r>
      <w:r w:rsidRPr="00656849">
        <w:rPr>
          <w:spacing w:val="-4"/>
          <w:sz w:val="24"/>
          <w:szCs w:val="24"/>
        </w:rPr>
        <w:t xml:space="preserve"> мера административного наказания, выраженная в официальном порицании.</w:t>
      </w:r>
    </w:p>
    <w:p w:rsidR="00656849" w:rsidRPr="00656849" w:rsidP="00656849">
      <w:pPr>
        <w:ind w:firstLine="709"/>
        <w:jc w:val="both"/>
        <w:rPr>
          <w:sz w:val="24"/>
          <w:szCs w:val="24"/>
        </w:rPr>
      </w:pPr>
      <w:r w:rsidRPr="00656849">
        <w:rPr>
          <w:sz w:val="24"/>
          <w:szCs w:val="24"/>
        </w:rPr>
        <w:t>Постановление м</w:t>
      </w:r>
      <w:r w:rsidRPr="00656849">
        <w:rPr>
          <w:sz w:val="24"/>
          <w:szCs w:val="24"/>
        </w:rPr>
        <w:t xml:space="preserve">ожет быть обжаловано в течение десяти дней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</w:t>
      </w:r>
    </w:p>
    <w:p w:rsidR="00656849" w:rsidRPr="00656849" w:rsidP="001E3401">
      <w:pPr>
        <w:pStyle w:val="BodyText"/>
        <w:spacing w:after="0"/>
        <w:rPr>
          <w:sz w:val="24"/>
          <w:szCs w:val="24"/>
        </w:rPr>
      </w:pPr>
    </w:p>
    <w:p w:rsidR="001E3401" w:rsidRPr="00656849" w:rsidP="001E3401">
      <w:pPr>
        <w:pStyle w:val="BodyText"/>
        <w:spacing w:after="0"/>
        <w:rPr>
          <w:sz w:val="24"/>
          <w:szCs w:val="24"/>
        </w:rPr>
      </w:pPr>
      <w:r w:rsidRPr="00656849">
        <w:rPr>
          <w:sz w:val="24"/>
          <w:szCs w:val="24"/>
        </w:rPr>
        <w:t>Мировой судья: подпись</w:t>
      </w:r>
    </w:p>
    <w:p w:rsidR="001E3401" w:rsidRPr="00656849" w:rsidP="001E3401">
      <w:pPr>
        <w:pStyle w:val="BodyText"/>
        <w:spacing w:after="0"/>
        <w:rPr>
          <w:sz w:val="24"/>
          <w:szCs w:val="24"/>
        </w:rPr>
      </w:pPr>
      <w:r w:rsidRPr="00656849">
        <w:rPr>
          <w:sz w:val="24"/>
          <w:szCs w:val="24"/>
        </w:rPr>
        <w:t>Копия верна</w:t>
      </w:r>
    </w:p>
    <w:p w:rsidR="00641929" w:rsidRPr="00656849" w:rsidP="006D6FD7">
      <w:pPr>
        <w:rPr>
          <w:sz w:val="24"/>
          <w:szCs w:val="24"/>
        </w:rPr>
      </w:pPr>
      <w:r w:rsidRPr="00656849">
        <w:rPr>
          <w:sz w:val="24"/>
          <w:szCs w:val="24"/>
        </w:rPr>
        <w:t>Миров</w:t>
      </w:r>
      <w:r w:rsidRPr="00656849">
        <w:rPr>
          <w:sz w:val="24"/>
          <w:szCs w:val="24"/>
        </w:rPr>
        <w:t>ой судья</w:t>
      </w:r>
      <w:r w:rsidRPr="00656849">
        <w:rPr>
          <w:sz w:val="24"/>
          <w:szCs w:val="24"/>
        </w:rPr>
        <w:tab/>
      </w:r>
      <w:r w:rsidRPr="00656849">
        <w:rPr>
          <w:sz w:val="24"/>
          <w:szCs w:val="24"/>
        </w:rPr>
        <w:tab/>
      </w:r>
      <w:r w:rsidRPr="00656849">
        <w:rPr>
          <w:sz w:val="24"/>
          <w:szCs w:val="24"/>
        </w:rPr>
        <w:tab/>
      </w:r>
      <w:r w:rsidRPr="00656849">
        <w:rPr>
          <w:sz w:val="24"/>
          <w:szCs w:val="24"/>
        </w:rPr>
        <w:tab/>
      </w:r>
      <w:r w:rsidRPr="00656849">
        <w:rPr>
          <w:sz w:val="24"/>
          <w:szCs w:val="24"/>
        </w:rPr>
        <w:tab/>
      </w:r>
      <w:r w:rsidRPr="00656849">
        <w:rPr>
          <w:sz w:val="24"/>
          <w:szCs w:val="24"/>
        </w:rPr>
        <w:tab/>
        <w:t xml:space="preserve">                                          </w:t>
      </w:r>
      <w:r w:rsidRPr="00656849" w:rsidR="00032F7E">
        <w:rPr>
          <w:sz w:val="24"/>
          <w:szCs w:val="24"/>
        </w:rPr>
        <w:t xml:space="preserve">   </w:t>
      </w:r>
      <w:r w:rsidR="00656849">
        <w:rPr>
          <w:sz w:val="24"/>
          <w:szCs w:val="24"/>
        </w:rPr>
        <w:t xml:space="preserve">        </w:t>
      </w:r>
      <w:r w:rsidRPr="00656849">
        <w:rPr>
          <w:sz w:val="24"/>
          <w:szCs w:val="24"/>
        </w:rPr>
        <w:t>Г.Х. Янбаева</w:t>
      </w:r>
    </w:p>
    <w:p w:rsidR="00656849" w:rsidP="00641929">
      <w:pPr>
        <w:rPr>
          <w:sz w:val="16"/>
          <w:szCs w:val="16"/>
        </w:rPr>
      </w:pP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судебного района</w:t>
      </w:r>
    </w:p>
    <w:p w:rsidR="00641929" w:rsidP="00641929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</w:t>
      </w:r>
      <w:r w:rsidR="00656849">
        <w:rPr>
          <w:sz w:val="16"/>
          <w:szCs w:val="16"/>
        </w:rPr>
        <w:t xml:space="preserve"> </w:t>
      </w:r>
      <w:r>
        <w:rPr>
          <w:sz w:val="16"/>
          <w:szCs w:val="16"/>
        </w:rPr>
        <w:t>5-</w:t>
      </w:r>
      <w:r w:rsidR="004F4C83">
        <w:rPr>
          <w:sz w:val="16"/>
          <w:szCs w:val="16"/>
        </w:rPr>
        <w:t>78</w:t>
      </w:r>
      <w:r w:rsidR="00490ECF">
        <w:rPr>
          <w:sz w:val="16"/>
          <w:szCs w:val="16"/>
        </w:rPr>
        <w:t>0</w:t>
      </w:r>
      <w:r>
        <w:rPr>
          <w:sz w:val="16"/>
          <w:szCs w:val="16"/>
        </w:rPr>
        <w:t>-2301/202</w:t>
      </w:r>
      <w:r w:rsidR="009E221A">
        <w:rPr>
          <w:sz w:val="16"/>
          <w:szCs w:val="16"/>
        </w:rPr>
        <w:t>4</w:t>
      </w:r>
    </w:p>
    <w:sectPr w:rsidSect="00244283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4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4DB0" w:rsidP="004925D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430">
      <w:rPr>
        <w:rStyle w:val="PageNumber"/>
        <w:noProof/>
      </w:rPr>
      <w:t>2</w:t>
    </w:r>
    <w:r>
      <w:rPr>
        <w:rStyle w:val="PageNumber"/>
      </w:rPr>
      <w:fldChar w:fldCharType="end"/>
    </w:r>
  </w:p>
  <w:p w:rsidR="00A94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D2"/>
    <w:rsid w:val="00005D04"/>
    <w:rsid w:val="00032F7E"/>
    <w:rsid w:val="000B2F71"/>
    <w:rsid w:val="000C473F"/>
    <w:rsid w:val="000D5ECC"/>
    <w:rsid w:val="00153DFA"/>
    <w:rsid w:val="001C086E"/>
    <w:rsid w:val="001E3401"/>
    <w:rsid w:val="00205147"/>
    <w:rsid w:val="00244283"/>
    <w:rsid w:val="0024731F"/>
    <w:rsid w:val="00287B7F"/>
    <w:rsid w:val="002E18B2"/>
    <w:rsid w:val="002F19BA"/>
    <w:rsid w:val="002F6AC8"/>
    <w:rsid w:val="00302A8B"/>
    <w:rsid w:val="003362AF"/>
    <w:rsid w:val="003376D2"/>
    <w:rsid w:val="003B098E"/>
    <w:rsid w:val="003B692C"/>
    <w:rsid w:val="0042191A"/>
    <w:rsid w:val="00490ECF"/>
    <w:rsid w:val="004925DE"/>
    <w:rsid w:val="004E2B86"/>
    <w:rsid w:val="004F4C83"/>
    <w:rsid w:val="00542C93"/>
    <w:rsid w:val="005A39D4"/>
    <w:rsid w:val="00612E0B"/>
    <w:rsid w:val="00641929"/>
    <w:rsid w:val="00656849"/>
    <w:rsid w:val="00671798"/>
    <w:rsid w:val="00672406"/>
    <w:rsid w:val="00686CD2"/>
    <w:rsid w:val="00690740"/>
    <w:rsid w:val="006944CA"/>
    <w:rsid w:val="006A528C"/>
    <w:rsid w:val="006D6FD7"/>
    <w:rsid w:val="00725E96"/>
    <w:rsid w:val="00763430"/>
    <w:rsid w:val="008853F1"/>
    <w:rsid w:val="008B14FF"/>
    <w:rsid w:val="009574E0"/>
    <w:rsid w:val="009D71A3"/>
    <w:rsid w:val="009E221A"/>
    <w:rsid w:val="00A13E7E"/>
    <w:rsid w:val="00A178D6"/>
    <w:rsid w:val="00A7137B"/>
    <w:rsid w:val="00A8204A"/>
    <w:rsid w:val="00A94DB0"/>
    <w:rsid w:val="00B25EF1"/>
    <w:rsid w:val="00C025E0"/>
    <w:rsid w:val="00C05FF6"/>
    <w:rsid w:val="00C9295E"/>
    <w:rsid w:val="00CD4EA6"/>
    <w:rsid w:val="00D110D4"/>
    <w:rsid w:val="00D21D36"/>
    <w:rsid w:val="00D32522"/>
    <w:rsid w:val="00D419CB"/>
    <w:rsid w:val="00DC04C5"/>
    <w:rsid w:val="00DF63EA"/>
    <w:rsid w:val="00E428E6"/>
    <w:rsid w:val="00E86CA9"/>
    <w:rsid w:val="00F0342F"/>
    <w:rsid w:val="00F074F3"/>
    <w:rsid w:val="00F47BC1"/>
    <w:rsid w:val="00FB3AC7"/>
    <w:rsid w:val="00FE2347"/>
    <w:rsid w:val="00FF1B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ECB233F-5978-4758-BAE7-D103974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9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B098E"/>
    <w:pPr>
      <w:widowControl/>
      <w:ind w:firstLine="708"/>
    </w:pPr>
    <w:rPr>
      <w:snapToGrid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B0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B098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">
    <w:name w:val="Body Text"/>
    <w:basedOn w:val="Normal"/>
    <w:link w:val="a0"/>
    <w:rsid w:val="003B098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Header">
    <w:name w:val="header"/>
    <w:basedOn w:val="Normal"/>
    <w:link w:val="a1"/>
    <w:rsid w:val="003B098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3B09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PageNumber">
    <w:name w:val="page number"/>
    <w:basedOn w:val="DefaultParagraphFont"/>
    <w:rsid w:val="003B098E"/>
  </w:style>
  <w:style w:type="paragraph" w:styleId="Subtitle">
    <w:name w:val="Subtitle"/>
    <w:basedOn w:val="Normal"/>
    <w:link w:val="a2"/>
    <w:qFormat/>
    <w:rsid w:val="003B098E"/>
    <w:pPr>
      <w:widowControl/>
      <w:jc w:val="center"/>
    </w:pPr>
    <w:rPr>
      <w:snapToGrid/>
      <w:sz w:val="24"/>
    </w:rPr>
  </w:style>
  <w:style w:type="character" w:customStyle="1" w:styleId="a2">
    <w:name w:val="Подзаголовок Знак"/>
    <w:basedOn w:val="DefaultParagraphFont"/>
    <w:link w:val="Subtitle"/>
    <w:rsid w:val="003B09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6D6FD7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6D6FD7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6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