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Дела №</w:t>
      </w:r>
      <w:r w:rsidRPr="00C8027D" w:rsidR="001A4B76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5-</w:t>
      </w:r>
      <w:r w:rsidR="00305B91">
        <w:rPr>
          <w:rFonts w:ascii="Times New Roman" w:hAnsi="Times New Roman" w:cs="Times New Roman"/>
          <w:sz w:val="26"/>
          <w:szCs w:val="26"/>
        </w:rPr>
        <w:t>60</w:t>
      </w:r>
      <w:r w:rsidR="00006D9F">
        <w:rPr>
          <w:rFonts w:ascii="Times New Roman" w:hAnsi="Times New Roman" w:cs="Times New Roman"/>
          <w:sz w:val="26"/>
          <w:szCs w:val="26"/>
        </w:rPr>
        <w:t>4</w:t>
      </w:r>
      <w:r w:rsidRPr="00C8027D" w:rsidR="002F641F">
        <w:rPr>
          <w:rFonts w:ascii="Times New Roman" w:hAnsi="Times New Roman" w:cs="Times New Roman"/>
          <w:sz w:val="26"/>
          <w:szCs w:val="26"/>
        </w:rPr>
        <w:t>-170</w:t>
      </w:r>
      <w:r w:rsidRPr="00C8027D" w:rsidR="001A4B76">
        <w:rPr>
          <w:rFonts w:ascii="Times New Roman" w:hAnsi="Times New Roman" w:cs="Times New Roman"/>
          <w:sz w:val="26"/>
          <w:szCs w:val="26"/>
        </w:rPr>
        <w:t>1</w:t>
      </w:r>
      <w:r w:rsidRPr="00C8027D" w:rsidR="002F641F">
        <w:rPr>
          <w:rFonts w:ascii="Times New Roman" w:hAnsi="Times New Roman" w:cs="Times New Roman"/>
          <w:sz w:val="26"/>
          <w:szCs w:val="26"/>
        </w:rPr>
        <w:t>/20</w:t>
      </w:r>
      <w:r w:rsidRPr="00C8027D" w:rsidR="00D22578">
        <w:rPr>
          <w:rFonts w:ascii="Times New Roman" w:hAnsi="Times New Roman" w:cs="Times New Roman"/>
          <w:sz w:val="26"/>
          <w:szCs w:val="26"/>
        </w:rPr>
        <w:t>2</w:t>
      </w:r>
      <w:r w:rsidRPr="00C8027D" w:rsidR="0032318F">
        <w:rPr>
          <w:rFonts w:ascii="Times New Roman" w:hAnsi="Times New Roman" w:cs="Times New Roman"/>
          <w:sz w:val="26"/>
          <w:szCs w:val="26"/>
        </w:rPr>
        <w:t>5</w:t>
      </w:r>
    </w:p>
    <w:p w:rsidR="00085671" w:rsidRPr="00C8027D" w:rsidP="00D323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УИД 86</w:t>
      </w:r>
      <w:r w:rsidRPr="00C8027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C8027D" w:rsidR="001A4B76">
        <w:rPr>
          <w:rFonts w:ascii="Times New Roman" w:hAnsi="Times New Roman" w:cs="Times New Roman"/>
          <w:sz w:val="26"/>
          <w:szCs w:val="26"/>
        </w:rPr>
        <w:t>0017</w:t>
      </w:r>
      <w:r w:rsidRPr="00C8027D">
        <w:rPr>
          <w:rFonts w:ascii="Times New Roman" w:hAnsi="Times New Roman" w:cs="Times New Roman"/>
          <w:sz w:val="26"/>
          <w:szCs w:val="26"/>
        </w:rPr>
        <w:t>-01-202</w:t>
      </w:r>
      <w:r w:rsidRPr="00C8027D" w:rsidR="0032318F">
        <w:rPr>
          <w:rFonts w:ascii="Times New Roman" w:hAnsi="Times New Roman" w:cs="Times New Roman"/>
          <w:sz w:val="26"/>
          <w:szCs w:val="26"/>
        </w:rPr>
        <w:t>5</w:t>
      </w:r>
      <w:r w:rsidRPr="00C8027D">
        <w:rPr>
          <w:rFonts w:ascii="Times New Roman" w:hAnsi="Times New Roman" w:cs="Times New Roman"/>
          <w:sz w:val="26"/>
          <w:szCs w:val="26"/>
        </w:rPr>
        <w:t>-00</w:t>
      </w:r>
      <w:r w:rsidRPr="00C8027D" w:rsidR="00336D33">
        <w:rPr>
          <w:rFonts w:ascii="Times New Roman" w:hAnsi="Times New Roman" w:cs="Times New Roman"/>
          <w:sz w:val="26"/>
          <w:szCs w:val="26"/>
        </w:rPr>
        <w:t>2</w:t>
      </w:r>
      <w:r w:rsidR="00305B91">
        <w:rPr>
          <w:rFonts w:ascii="Times New Roman" w:hAnsi="Times New Roman" w:cs="Times New Roman"/>
          <w:sz w:val="26"/>
          <w:szCs w:val="26"/>
        </w:rPr>
        <w:t>51</w:t>
      </w:r>
      <w:r w:rsidR="00006D9F">
        <w:rPr>
          <w:rFonts w:ascii="Times New Roman" w:hAnsi="Times New Roman" w:cs="Times New Roman"/>
          <w:sz w:val="26"/>
          <w:szCs w:val="26"/>
        </w:rPr>
        <w:t>2</w:t>
      </w:r>
      <w:r w:rsidRPr="00C8027D" w:rsidR="003D4A7D">
        <w:rPr>
          <w:rFonts w:ascii="Times New Roman" w:hAnsi="Times New Roman" w:cs="Times New Roman"/>
          <w:sz w:val="26"/>
          <w:szCs w:val="26"/>
        </w:rPr>
        <w:t>-</w:t>
      </w:r>
      <w:r w:rsidR="00305B91">
        <w:rPr>
          <w:rFonts w:ascii="Times New Roman" w:hAnsi="Times New Roman" w:cs="Times New Roman"/>
          <w:sz w:val="26"/>
          <w:szCs w:val="26"/>
        </w:rPr>
        <w:t>1</w:t>
      </w:r>
      <w:r w:rsidR="00006D9F">
        <w:rPr>
          <w:rFonts w:ascii="Times New Roman" w:hAnsi="Times New Roman" w:cs="Times New Roman"/>
          <w:sz w:val="26"/>
          <w:szCs w:val="26"/>
        </w:rPr>
        <w:t>2</w:t>
      </w:r>
      <w:r w:rsidRPr="00C8027D"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04A9B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85671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</w:t>
      </w:r>
      <w:r w:rsidRPr="00C8027D">
        <w:rPr>
          <w:rFonts w:ascii="Times New Roman" w:hAnsi="Times New Roman" w:cs="Times New Roman"/>
          <w:sz w:val="26"/>
          <w:szCs w:val="26"/>
        </w:rPr>
        <w:t xml:space="preserve">о </w:t>
      </w:r>
      <w:r w:rsidRPr="00C8027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8027D" w:rsidP="00D32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г</w:t>
      </w:r>
      <w:r w:rsidRPr="00C8027D" w:rsidR="00647CA7">
        <w:rPr>
          <w:rFonts w:ascii="Times New Roman" w:hAnsi="Times New Roman" w:cs="Times New Roman"/>
          <w:sz w:val="26"/>
          <w:szCs w:val="26"/>
        </w:rPr>
        <w:t>ород</w:t>
      </w:r>
      <w:r w:rsidRPr="00C8027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8027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C8027D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C8027D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85671">
        <w:rPr>
          <w:rFonts w:ascii="Times New Roman" w:hAnsi="Times New Roman" w:cs="Times New Roman"/>
          <w:sz w:val="26"/>
          <w:szCs w:val="26"/>
        </w:rPr>
        <w:t xml:space="preserve">   </w:t>
      </w:r>
      <w:r w:rsidRPr="00C8027D"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305B91">
        <w:rPr>
          <w:rFonts w:ascii="Times New Roman" w:hAnsi="Times New Roman" w:cs="Times New Roman"/>
          <w:sz w:val="26"/>
          <w:szCs w:val="26"/>
        </w:rPr>
        <w:t>23</w:t>
      </w:r>
      <w:r w:rsidRPr="00C8027D" w:rsidR="00B14CAF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C8027D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56EA9">
        <w:rPr>
          <w:rFonts w:ascii="Times New Roman" w:hAnsi="Times New Roman" w:cs="Times New Roman"/>
          <w:sz w:val="26"/>
          <w:szCs w:val="26"/>
        </w:rPr>
        <w:t>202</w:t>
      </w:r>
      <w:r w:rsidRPr="00C8027D" w:rsidR="0032318F">
        <w:rPr>
          <w:rFonts w:ascii="Times New Roman" w:hAnsi="Times New Roman" w:cs="Times New Roman"/>
          <w:sz w:val="26"/>
          <w:szCs w:val="26"/>
        </w:rPr>
        <w:t>5</w:t>
      </w:r>
      <w:r w:rsidRPr="00C8027D"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года</w:t>
      </w:r>
      <w:r w:rsidRPr="00C8027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8027D" w:rsidP="00D32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М</w:t>
      </w:r>
      <w:r w:rsidRPr="00C8027D" w:rsidR="003C2AC8">
        <w:rPr>
          <w:rFonts w:ascii="Times New Roman" w:hAnsi="Times New Roman" w:cs="Times New Roman"/>
          <w:sz w:val="26"/>
          <w:szCs w:val="26"/>
        </w:rPr>
        <w:t>ир</w:t>
      </w:r>
      <w:r w:rsidRPr="00C8027D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Pr="00C8027D" w:rsidR="00B14CAF">
        <w:rPr>
          <w:rFonts w:ascii="Times New Roman" w:hAnsi="Times New Roman" w:cs="Times New Roman"/>
          <w:sz w:val="26"/>
          <w:szCs w:val="26"/>
        </w:rPr>
        <w:t>1</w:t>
      </w:r>
      <w:r w:rsidRPr="00C8027D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C8027D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C8027D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C8027D"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C8027D" w:rsidR="0079244B">
        <w:rPr>
          <w:rFonts w:ascii="Times New Roman" w:hAnsi="Times New Roman" w:cs="Times New Roman"/>
          <w:sz w:val="26"/>
          <w:szCs w:val="26"/>
        </w:rPr>
        <w:t>(</w:t>
      </w:r>
      <w:r w:rsidRPr="00C8027D" w:rsidR="003C2AC8">
        <w:rPr>
          <w:rFonts w:ascii="Times New Roman" w:hAnsi="Times New Roman" w:cs="Times New Roman"/>
          <w:sz w:val="26"/>
          <w:szCs w:val="26"/>
        </w:rPr>
        <w:t>628486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C8027D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C8027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C8027D" w:rsidR="00C577A0">
        <w:rPr>
          <w:rFonts w:ascii="Times New Roman" w:hAnsi="Times New Roman" w:cs="Times New Roman"/>
          <w:sz w:val="26"/>
          <w:szCs w:val="26"/>
        </w:rPr>
        <w:t>,</w:t>
      </w:r>
      <w:r w:rsidRPr="00C8027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рассмотрев дел</w:t>
      </w:r>
      <w:r w:rsidRPr="00C8027D" w:rsidR="00900E37">
        <w:rPr>
          <w:rFonts w:ascii="Times New Roman" w:hAnsi="Times New Roman" w:cs="Times New Roman"/>
          <w:sz w:val="26"/>
          <w:szCs w:val="26"/>
        </w:rPr>
        <w:t>о</w:t>
      </w:r>
      <w:r w:rsidRPr="00C8027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006D9F">
        <w:rPr>
          <w:rFonts w:ascii="Times New Roman" w:hAnsi="Times New Roman" w:cs="Times New Roman"/>
          <w:sz w:val="26"/>
          <w:szCs w:val="26"/>
        </w:rPr>
        <w:t>Жуковой Анастасии Анатольевны</w:t>
      </w:r>
      <w:r w:rsidRPr="00C8027D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="00101195">
        <w:rPr>
          <w:rFonts w:ascii="Times New Roman" w:hAnsi="Times New Roman" w:cs="Times New Roman"/>
          <w:sz w:val="26"/>
          <w:szCs w:val="26"/>
        </w:rPr>
        <w:t>*</w:t>
      </w:r>
      <w:r w:rsidRPr="00C8027D" w:rsidR="0079244B">
        <w:rPr>
          <w:rFonts w:ascii="Times New Roman" w:hAnsi="Times New Roman" w:cs="Times New Roman"/>
          <w:sz w:val="26"/>
          <w:szCs w:val="26"/>
        </w:rPr>
        <w:t xml:space="preserve">,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C8027D" w:rsidR="00D00687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C8027D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C8027D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C8027D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C8027D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8027D" w:rsidP="00D323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8027D" w:rsidP="00D323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5111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Жукова А.А.</w:t>
      </w:r>
      <w:r w:rsidRPr="00C8027D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C8027D" w:rsidR="00FD0773">
        <w:rPr>
          <w:rFonts w:ascii="Times New Roman" w:hAnsi="Times New Roman" w:cs="Times New Roman"/>
          <w:sz w:val="26"/>
          <w:szCs w:val="26"/>
        </w:rPr>
        <w:t>директором</w:t>
      </w:r>
      <w:r w:rsidRPr="00C8027D" w:rsidR="002D1E7E">
        <w:rPr>
          <w:rFonts w:ascii="Times New Roman" w:hAnsi="Times New Roman" w:cs="Times New Roman"/>
          <w:sz w:val="26"/>
          <w:szCs w:val="26"/>
        </w:rPr>
        <w:t xml:space="preserve"> </w:t>
      </w:r>
      <w:r w:rsidRPr="00305B91" w:rsidR="00305B91">
        <w:rPr>
          <w:rFonts w:ascii="Times New Roman" w:hAnsi="Times New Roman" w:cs="Times New Roman"/>
          <w:sz w:val="26"/>
          <w:szCs w:val="26"/>
        </w:rPr>
        <w:t>ООО «</w:t>
      </w:r>
      <w:r w:rsidR="00006D9F">
        <w:rPr>
          <w:rFonts w:ascii="Times New Roman" w:hAnsi="Times New Roman" w:cs="Times New Roman"/>
          <w:sz w:val="26"/>
          <w:szCs w:val="26"/>
        </w:rPr>
        <w:t>МАРУ_А</w:t>
      </w:r>
      <w:r w:rsidRPr="00305B91" w:rsidR="00305B91">
        <w:rPr>
          <w:rFonts w:ascii="Times New Roman" w:hAnsi="Times New Roman" w:cs="Times New Roman"/>
          <w:sz w:val="26"/>
          <w:szCs w:val="26"/>
        </w:rPr>
        <w:t>»</w:t>
      </w:r>
      <w:r w:rsidRPr="00C8027D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8027D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C8027D" w:rsidR="00FD0773">
        <w:rPr>
          <w:rFonts w:ascii="Times New Roman" w:hAnsi="Times New Roman" w:cs="Times New Roman"/>
          <w:sz w:val="26"/>
          <w:szCs w:val="26"/>
        </w:rPr>
        <w:t>ая</w:t>
      </w:r>
      <w:r w:rsidRPr="00C8027D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C8027D" w:rsidR="00552BF4">
        <w:rPr>
          <w:rFonts w:ascii="Times New Roman" w:hAnsi="Times New Roman" w:cs="Times New Roman"/>
          <w:sz w:val="26"/>
          <w:szCs w:val="26"/>
        </w:rPr>
        <w:t>до 24.00 часов 25.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8027D" w:rsidR="00552BF4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не исполнил</w:t>
      </w:r>
      <w:r w:rsidRPr="00C8027D" w:rsidR="00FD0773">
        <w:rPr>
          <w:rFonts w:ascii="Times New Roman" w:hAnsi="Times New Roman" w:cs="Times New Roman"/>
          <w:sz w:val="26"/>
          <w:szCs w:val="26"/>
        </w:rPr>
        <w:t>а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года. Согласно пункту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статьи 423 Кодекса </w:t>
      </w:r>
      <w:r>
        <w:rPr>
          <w:rFonts w:ascii="Times New Roman" w:hAnsi="Times New Roman" w:cs="Times New Roman"/>
          <w:sz w:val="26"/>
          <w:szCs w:val="26"/>
        </w:rPr>
        <w:t>отчетным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периодом по страховым взносам признается </w:t>
      </w:r>
      <w:r>
        <w:rPr>
          <w:rFonts w:ascii="Times New Roman" w:hAnsi="Times New Roman" w:cs="Times New Roman"/>
          <w:sz w:val="26"/>
          <w:szCs w:val="26"/>
        </w:rPr>
        <w:t xml:space="preserve">первый квартал, полугодие, девять месяцев календарного года. 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Согласно пункту 7 статьи 431 Кодекса налогоплательщики представляют расчет по страховым взносам не позднее </w:t>
      </w:r>
      <w:r w:rsidRPr="00C8027D" w:rsidR="00B14CAF">
        <w:rPr>
          <w:rFonts w:ascii="Times New Roman" w:hAnsi="Times New Roman" w:cs="Times New Roman"/>
          <w:sz w:val="26"/>
          <w:szCs w:val="26"/>
        </w:rPr>
        <w:t>25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-гo числа месяца, следующего за расчетным (отчетным) периодом. Срок представления расчета по страховым взносам за </w:t>
      </w:r>
      <w:r w:rsidRPr="00785111">
        <w:rPr>
          <w:rFonts w:ascii="Times New Roman" w:hAnsi="Times New Roman" w:cs="Times New Roman"/>
          <w:sz w:val="26"/>
          <w:szCs w:val="26"/>
        </w:rPr>
        <w:t xml:space="preserve">9 месяцев 2024 года 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– </w:t>
      </w:r>
      <w:r w:rsidRPr="00785111">
        <w:rPr>
          <w:rFonts w:ascii="Times New Roman" w:hAnsi="Times New Roman" w:cs="Times New Roman"/>
          <w:sz w:val="26"/>
          <w:szCs w:val="26"/>
        </w:rPr>
        <w:t>25.10.2024</w:t>
      </w:r>
      <w:r w:rsidRPr="00C8027D" w:rsidR="00552BF4">
        <w:rPr>
          <w:rFonts w:ascii="Times New Roman" w:hAnsi="Times New Roman" w:cs="Times New Roman"/>
          <w:sz w:val="26"/>
          <w:szCs w:val="26"/>
        </w:rPr>
        <w:t>. Дата совершения административного правонарушения – 26.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8027D" w:rsidR="00552BF4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, время 00:01. Фактически расчет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 месяцев 2024 года не представлен.</w:t>
      </w:r>
    </w:p>
    <w:p w:rsidR="00B84632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Жукова А.А.</w:t>
      </w:r>
      <w:r w:rsidRPr="00C8027D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0F11B7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C8027D" w:rsidR="00FD0773">
        <w:rPr>
          <w:rFonts w:ascii="Times New Roman" w:hAnsi="Times New Roman" w:cs="Times New Roman"/>
          <w:sz w:val="26"/>
          <w:szCs w:val="26"/>
        </w:rPr>
        <w:t>ась</w:t>
      </w:r>
      <w:r w:rsidRPr="00C8027D" w:rsidR="000F11B7">
        <w:rPr>
          <w:rFonts w:ascii="Times New Roman" w:hAnsi="Times New Roman" w:cs="Times New Roman"/>
          <w:sz w:val="26"/>
          <w:szCs w:val="26"/>
        </w:rPr>
        <w:t>, о времени и месте расс</w:t>
      </w:r>
      <w:r w:rsidRPr="00C8027D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</w:t>
      </w:r>
      <w:r w:rsidRPr="00C8027D" w:rsidR="00FD0773">
        <w:rPr>
          <w:rFonts w:ascii="Times New Roman" w:hAnsi="Times New Roman" w:cs="Times New Roman"/>
          <w:sz w:val="26"/>
          <w:szCs w:val="26"/>
        </w:rPr>
        <w:t>а</w:t>
      </w:r>
      <w:r w:rsidRPr="00C8027D" w:rsidR="004C4C1E">
        <w:rPr>
          <w:rFonts w:ascii="Times New Roman" w:hAnsi="Times New Roman" w:cs="Times New Roman"/>
          <w:sz w:val="26"/>
          <w:szCs w:val="26"/>
        </w:rPr>
        <w:t>,</w:t>
      </w:r>
      <w:r w:rsidRPr="00C8027D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E072AF">
        <w:rPr>
          <w:rFonts w:ascii="Times New Roman" w:hAnsi="Times New Roman" w:cs="Times New Roman"/>
          <w:sz w:val="26"/>
          <w:szCs w:val="26"/>
        </w:rPr>
        <w:t>п</w:t>
      </w:r>
      <w:r w:rsidRPr="00C8027D" w:rsidR="000F11B7">
        <w:rPr>
          <w:rFonts w:ascii="Times New Roman" w:hAnsi="Times New Roman" w:cs="Times New Roman"/>
          <w:sz w:val="26"/>
          <w:szCs w:val="26"/>
        </w:rPr>
        <w:t>ри таких обстоятельствах, в соответствии с ч. 2 ст. 25.1 КоАП РФ, мировой судья считает возможным рассмотреть дело в отсут</w:t>
      </w:r>
      <w:r w:rsidRPr="00C8027D" w:rsidR="00FD0773">
        <w:rPr>
          <w:rFonts w:ascii="Times New Roman" w:hAnsi="Times New Roman" w:cs="Times New Roman"/>
          <w:sz w:val="26"/>
          <w:szCs w:val="26"/>
        </w:rPr>
        <w:t>ствие не явившейся</w:t>
      </w:r>
      <w:r w:rsidRPr="00C8027D" w:rsidR="000F11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Жуковой А.А.</w:t>
      </w:r>
      <w:r w:rsidRPr="00C8027D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45331A" w:rsidRPr="00C8027D" w:rsidP="00D32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r w:rsidRPr="00C8027D">
        <w:rPr>
          <w:rFonts w:ascii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91142" w:rsidRPr="00C8027D" w:rsidP="00D32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="008C18FA">
        <w:rPr>
          <w:rFonts w:ascii="Times New Roman" w:hAnsi="Times New Roman" w:cs="Times New Roman"/>
          <w:sz w:val="26"/>
          <w:szCs w:val="26"/>
        </w:rPr>
        <w:t>Жуковой А.А.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C8027D">
        <w:rPr>
          <w:rFonts w:ascii="Times New Roman" w:hAnsi="Times New Roman" w:cs="Times New Roman"/>
          <w:sz w:val="26"/>
          <w:szCs w:val="26"/>
        </w:rPr>
        <w:t>№</w:t>
      </w:r>
      <w:r w:rsidRPr="00C8027D" w:rsidR="002D16E3">
        <w:rPr>
          <w:rFonts w:ascii="Times New Roman" w:hAnsi="Times New Roman" w:cs="Times New Roman"/>
          <w:sz w:val="26"/>
          <w:szCs w:val="26"/>
        </w:rPr>
        <w:t>86172</w:t>
      </w:r>
      <w:r w:rsidRPr="00C8027D" w:rsidR="00AA2C84">
        <w:rPr>
          <w:rFonts w:ascii="Times New Roman" w:hAnsi="Times New Roman" w:cs="Times New Roman"/>
          <w:sz w:val="26"/>
          <w:szCs w:val="26"/>
        </w:rPr>
        <w:t>5</w:t>
      </w:r>
      <w:r w:rsidR="003167A6">
        <w:rPr>
          <w:rFonts w:ascii="Times New Roman" w:hAnsi="Times New Roman" w:cs="Times New Roman"/>
          <w:sz w:val="26"/>
          <w:szCs w:val="26"/>
        </w:rPr>
        <w:t>157</w:t>
      </w:r>
      <w:r w:rsidRPr="00C8027D" w:rsidR="0045331A">
        <w:rPr>
          <w:rFonts w:ascii="Times New Roman" w:hAnsi="Times New Roman" w:cs="Times New Roman"/>
          <w:sz w:val="26"/>
          <w:szCs w:val="26"/>
        </w:rPr>
        <w:t>00</w:t>
      </w:r>
      <w:r w:rsidR="003167A6">
        <w:rPr>
          <w:rFonts w:ascii="Times New Roman" w:hAnsi="Times New Roman" w:cs="Times New Roman"/>
          <w:sz w:val="26"/>
          <w:szCs w:val="26"/>
        </w:rPr>
        <w:t>0</w:t>
      </w:r>
      <w:r w:rsidR="008C18FA">
        <w:rPr>
          <w:rFonts w:ascii="Times New Roman" w:hAnsi="Times New Roman" w:cs="Times New Roman"/>
          <w:sz w:val="26"/>
          <w:szCs w:val="26"/>
        </w:rPr>
        <w:t>915</w:t>
      </w:r>
      <w:r w:rsidRPr="00C8027D" w:rsidR="0045331A">
        <w:rPr>
          <w:rFonts w:ascii="Times New Roman" w:hAnsi="Times New Roman" w:cs="Times New Roman"/>
          <w:sz w:val="26"/>
          <w:szCs w:val="26"/>
        </w:rPr>
        <w:t xml:space="preserve">00002 </w:t>
      </w:r>
      <w:r w:rsidRPr="00C8027D" w:rsidR="00A614AC">
        <w:rPr>
          <w:rFonts w:ascii="Times New Roman" w:hAnsi="Times New Roman" w:cs="Times New Roman"/>
          <w:sz w:val="26"/>
          <w:szCs w:val="26"/>
        </w:rPr>
        <w:t>о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C8027D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C8027D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3167A6">
        <w:rPr>
          <w:rFonts w:ascii="Times New Roman" w:hAnsi="Times New Roman" w:cs="Times New Roman"/>
          <w:color w:val="000000"/>
          <w:w w:val="103"/>
          <w:sz w:val="26"/>
          <w:szCs w:val="26"/>
        </w:rPr>
        <w:t>03</w:t>
      </w:r>
      <w:r w:rsidRPr="00C8027D"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C8027D" w:rsidR="00B14CAF">
        <w:rPr>
          <w:rFonts w:ascii="Times New Roman" w:hAnsi="Times New Roman" w:cs="Times New Roman"/>
          <w:color w:val="000000"/>
          <w:w w:val="103"/>
          <w:sz w:val="26"/>
          <w:szCs w:val="26"/>
        </w:rPr>
        <w:t>07</w:t>
      </w:r>
      <w:r w:rsidRPr="00C8027D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C8027D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C8027D"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C8027D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C8027D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C8027D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8C18FA">
        <w:rPr>
          <w:rFonts w:ascii="Times New Roman" w:hAnsi="Times New Roman" w:cs="Times New Roman"/>
          <w:sz w:val="26"/>
          <w:szCs w:val="26"/>
        </w:rPr>
        <w:t>Жуковой А.А.</w:t>
      </w:r>
      <w:r w:rsidRPr="00C8027D" w:rsidR="00552BF4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C8027D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C8027D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C8027D" w:rsidR="00B14CAF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3167A6">
        <w:rPr>
          <w:rFonts w:ascii="Times New Roman" w:hAnsi="Times New Roman" w:cs="Times New Roman"/>
          <w:sz w:val="26"/>
          <w:szCs w:val="26"/>
        </w:rPr>
        <w:t>06</w:t>
      </w:r>
      <w:r w:rsidRPr="00C8027D" w:rsidR="00B14CAF">
        <w:rPr>
          <w:rFonts w:ascii="Times New Roman" w:hAnsi="Times New Roman" w:cs="Times New Roman"/>
          <w:sz w:val="26"/>
          <w:szCs w:val="26"/>
        </w:rPr>
        <w:t>.06.2025 №</w:t>
      </w:r>
      <w:r w:rsidR="008C18FA">
        <w:rPr>
          <w:rFonts w:ascii="Times New Roman" w:hAnsi="Times New Roman" w:cs="Times New Roman"/>
          <w:sz w:val="26"/>
          <w:szCs w:val="26"/>
        </w:rPr>
        <w:t>86172515700091500001</w:t>
      </w:r>
      <w:r w:rsidRPr="00C8027D" w:rsidR="0020150B">
        <w:rPr>
          <w:rFonts w:ascii="Times New Roman" w:hAnsi="Times New Roman" w:cs="Times New Roman"/>
          <w:sz w:val="26"/>
          <w:szCs w:val="26"/>
        </w:rPr>
        <w:t>; копией списка почтовых отправлений; копией отчета об отслеживании отправления с почтовым идентификатором;</w:t>
      </w:r>
      <w:r w:rsidRPr="00C8027D" w:rsidR="00B14CAF">
        <w:rPr>
          <w:rFonts w:ascii="Times New Roman" w:hAnsi="Times New Roman" w:cs="Times New Roman"/>
          <w:sz w:val="26"/>
          <w:szCs w:val="26"/>
        </w:rPr>
        <w:t xml:space="preserve"> </w:t>
      </w:r>
      <w:r w:rsidR="003167A6">
        <w:rPr>
          <w:rFonts w:ascii="Times New Roman" w:hAnsi="Times New Roman" w:cs="Times New Roman"/>
          <w:sz w:val="26"/>
          <w:szCs w:val="26"/>
        </w:rPr>
        <w:t xml:space="preserve">справкой старшего государственного налогового инспектора отдела камеральных проверок №3 Межрайонной ИФНС России №11 Ханты-Мансийского автономного округа – </w:t>
      </w:r>
      <w:r w:rsidR="003167A6">
        <w:rPr>
          <w:rFonts w:ascii="Times New Roman" w:hAnsi="Times New Roman" w:cs="Times New Roman"/>
          <w:sz w:val="26"/>
          <w:szCs w:val="26"/>
        </w:rPr>
        <w:t>Югры</w:t>
      </w:r>
      <w:r w:rsidRPr="00C8027D" w:rsidR="0045331A">
        <w:rPr>
          <w:rFonts w:ascii="Times New Roman" w:hAnsi="Times New Roman" w:cs="Times New Roman"/>
          <w:sz w:val="26"/>
          <w:szCs w:val="26"/>
        </w:rPr>
        <w:t xml:space="preserve">;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C8027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C8027D">
        <w:rPr>
          <w:rFonts w:ascii="Times New Roman" w:hAnsi="Times New Roman" w:cs="Times New Roman"/>
          <w:sz w:val="26"/>
          <w:szCs w:val="26"/>
        </w:rPr>
        <w:t xml:space="preserve"> </w:t>
      </w:r>
      <w:r w:rsidR="003167A6">
        <w:rPr>
          <w:rFonts w:ascii="Times New Roman" w:hAnsi="Times New Roman" w:cs="Times New Roman"/>
          <w:sz w:val="26"/>
          <w:szCs w:val="26"/>
        </w:rPr>
        <w:t>ООО «</w:t>
      </w:r>
      <w:r w:rsidR="00006D9F">
        <w:rPr>
          <w:rFonts w:ascii="Times New Roman" w:hAnsi="Times New Roman" w:cs="Times New Roman"/>
          <w:sz w:val="26"/>
          <w:szCs w:val="26"/>
        </w:rPr>
        <w:t>МАРУ_А</w:t>
      </w:r>
      <w:r w:rsidR="003167A6">
        <w:rPr>
          <w:rFonts w:ascii="Times New Roman" w:hAnsi="Times New Roman" w:cs="Times New Roman"/>
          <w:sz w:val="26"/>
          <w:szCs w:val="26"/>
        </w:rPr>
        <w:t>»</w:t>
      </w:r>
      <w:r w:rsidRPr="00C8027D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C8027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8C18FA">
        <w:rPr>
          <w:rFonts w:ascii="Times New Roman" w:hAnsi="Times New Roman" w:cs="Times New Roman"/>
          <w:sz w:val="26"/>
          <w:szCs w:val="26"/>
        </w:rPr>
        <w:t>Жуковой А.А.</w:t>
      </w:r>
      <w:r w:rsidRPr="00C8027D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Обстоятельств</w:t>
      </w:r>
      <w:r w:rsidRPr="00C8027D" w:rsidR="00AE5C57">
        <w:rPr>
          <w:rFonts w:ascii="Times New Roman" w:hAnsi="Times New Roman" w:cs="Times New Roman"/>
          <w:sz w:val="26"/>
          <w:szCs w:val="26"/>
        </w:rPr>
        <w:t>,</w:t>
      </w:r>
      <w:r w:rsidRPr="00C8027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8C18FA">
        <w:rPr>
          <w:rFonts w:ascii="Times New Roman" w:hAnsi="Times New Roman" w:cs="Times New Roman"/>
          <w:sz w:val="26"/>
          <w:szCs w:val="26"/>
        </w:rPr>
        <w:t>Жуковой А.А.</w:t>
      </w:r>
      <w:r w:rsidRPr="00C8027D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адм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</w:t>
      </w:r>
      <w:r w:rsidRPr="00C8027D" w:rsidR="0045331A">
        <w:rPr>
          <w:rFonts w:ascii="Times New Roman" w:hAnsi="Times New Roman" w:cs="Times New Roman"/>
          <w:color w:val="000000"/>
          <w:sz w:val="26"/>
          <w:szCs w:val="26"/>
        </w:rPr>
        <w:t>её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C8027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C8027D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C8027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C8027D" w:rsidP="00D323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C8027D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C8027D" w:rsidP="00D3237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C8027D" w:rsidP="00D32377">
      <w:pPr>
        <w:pStyle w:val="BodyText"/>
        <w:spacing w:after="0"/>
        <w:jc w:val="center"/>
        <w:rPr>
          <w:sz w:val="26"/>
          <w:szCs w:val="26"/>
        </w:rPr>
      </w:pPr>
      <w:r w:rsidRPr="00C8027D">
        <w:rPr>
          <w:sz w:val="26"/>
          <w:szCs w:val="26"/>
        </w:rPr>
        <w:t>ПОСТАНОВИЛ:</w:t>
      </w:r>
    </w:p>
    <w:p w:rsidR="00AE640C" w:rsidRPr="00C8027D" w:rsidP="00D32377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18FA">
        <w:rPr>
          <w:rFonts w:ascii="Times New Roman" w:hAnsi="Times New Roman" w:cs="Times New Roman"/>
          <w:sz w:val="26"/>
          <w:szCs w:val="26"/>
        </w:rPr>
        <w:t>Жуков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C18FA">
        <w:rPr>
          <w:rFonts w:ascii="Times New Roman" w:hAnsi="Times New Roman" w:cs="Times New Roman"/>
          <w:sz w:val="26"/>
          <w:szCs w:val="26"/>
        </w:rPr>
        <w:t xml:space="preserve"> Анастаси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C18FA">
        <w:rPr>
          <w:rFonts w:ascii="Times New Roman" w:hAnsi="Times New Roman" w:cs="Times New Roman"/>
          <w:sz w:val="26"/>
          <w:szCs w:val="26"/>
        </w:rPr>
        <w:t xml:space="preserve"> Анатольевн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C18FA">
        <w:rPr>
          <w:rFonts w:ascii="Times New Roman" w:hAnsi="Times New Roman" w:cs="Times New Roman"/>
          <w:sz w:val="26"/>
          <w:szCs w:val="26"/>
        </w:rPr>
        <w:t xml:space="preserve"> </w:t>
      </w:r>
      <w:r w:rsidRPr="00C8027D"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C8027D" w:rsidR="0045331A">
        <w:rPr>
          <w:rFonts w:ascii="Times New Roman" w:hAnsi="Times New Roman" w:cs="Times New Roman"/>
          <w:color w:val="000000"/>
          <w:spacing w:val="-3"/>
          <w:sz w:val="26"/>
          <w:szCs w:val="26"/>
        </w:rPr>
        <w:t>ой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в совершении </w:t>
      </w:r>
      <w:r w:rsidRPr="00C8027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C8027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C8027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</w:t>
      </w:r>
      <w:r w:rsidRPr="00C8027D" w:rsidR="0045331A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C8027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C8027D" w:rsidP="00D323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802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027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C8027D"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C8027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C8027D" w:rsidP="00D323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C8027D" w:rsidP="00D323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Pr="00C8027D"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8027D"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8027D" w:rsidR="00AA6E3A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C8027D"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C8027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C8027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C8027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027D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C8027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8027D" w:rsidR="0020150B"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AA6E3A" w:rsidRPr="00C8027D" w:rsidP="00D323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RPr="00C8027D" w:rsidP="00D323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06D9F"/>
    <w:rsid w:val="00020FF1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1195"/>
    <w:rsid w:val="0010553B"/>
    <w:rsid w:val="00111938"/>
    <w:rsid w:val="001175AF"/>
    <w:rsid w:val="00122674"/>
    <w:rsid w:val="001245EF"/>
    <w:rsid w:val="00137346"/>
    <w:rsid w:val="001737F0"/>
    <w:rsid w:val="001A4B76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D1E7E"/>
    <w:rsid w:val="002E188A"/>
    <w:rsid w:val="002E54C7"/>
    <w:rsid w:val="002F0D1E"/>
    <w:rsid w:val="002F290C"/>
    <w:rsid w:val="002F641F"/>
    <w:rsid w:val="002F7668"/>
    <w:rsid w:val="00305B91"/>
    <w:rsid w:val="003167A6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7042"/>
    <w:rsid w:val="00434F73"/>
    <w:rsid w:val="0045331A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D6686"/>
    <w:rsid w:val="004E1CA2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563E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111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942D2"/>
    <w:rsid w:val="008C18FA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027D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00687"/>
    <w:rsid w:val="00D1184E"/>
    <w:rsid w:val="00D22578"/>
    <w:rsid w:val="00D32303"/>
    <w:rsid w:val="00D32377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773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5472-FA51-446D-B9B2-79842688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