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A70A6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A70A6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A70A6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A70A6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A70A6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апреля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70A69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</w:t>
      </w:r>
      <w:r w:rsidRPr="00A70A69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A70A6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A70A6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A70A69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в отношении:</w:t>
      </w:r>
    </w:p>
    <w:p w:rsidR="00F808C1" w:rsidRPr="00A70A69" w:rsidP="00F808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A70A69" w:rsidR="00DD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Маркова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А.П.</w:t>
      </w:r>
      <w:r w:rsidRPr="00A70A69" w:rsidR="00DD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A70A69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работающего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A70A69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зарегистрированного </w:t>
      </w:r>
      <w:r w:rsidRPr="00A70A69" w:rsidR="00DD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A70A69" w:rsidR="003A2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проживающего по адресу: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4F39" w:rsidRPr="00A70A69" w:rsidP="00DD7FF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A70A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A70A6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30.10</w:t>
      </w:r>
      <w:r w:rsidRPr="00A70A69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70A69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в 00 час. 01 мин., по адрес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у: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A70A69" w:rsidR="00C9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Марков А.П.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срок, предусмотренный ч. 1 ст. 32.2 КоАП РФ, не уплатил адми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нистративный штраф в размере 50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A70A69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86 №</w:t>
      </w:r>
      <w:r w:rsidRPr="00A70A69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292279 от 19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70A69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</w:t>
      </w:r>
      <w:r w:rsidRPr="00A70A69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а, </w:t>
      </w:r>
      <w:r w:rsidRPr="00A70A69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вступившим в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законную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силу 30.08.2024 года, врученного ему 19</w:t>
      </w:r>
      <w:r w:rsidRPr="00A70A69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A70A69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</w:t>
      </w:r>
    </w:p>
    <w:p w:rsidR="00000E62" w:rsidRPr="00A70A6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судебном заседании Марков А.П.</w:t>
      </w:r>
      <w:r w:rsidRPr="00A70A69" w:rsidR="00D6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административного правонарушения в полн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 объеме.</w:t>
      </w:r>
    </w:p>
    <w:p w:rsidR="00564F39" w:rsidRPr="00A70A6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Маркова А.П.</w:t>
      </w:r>
      <w:r w:rsidRPr="00A70A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Маркова А.П.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A70A6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390959 от 17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A70A69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 согласно которому, 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Марков А.П.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Маркова А.П.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A70A69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ИМВ ОР ППСП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A70A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A70A69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A70A69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Маркова А.П.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отдельном бланке от 17</w:t>
      </w:r>
      <w:r w:rsidRPr="00A70A69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A70A69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года;</w:t>
      </w:r>
    </w:p>
    <w:p w:rsidR="00AF6A41" w:rsidRPr="00A70A69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копией постановления по делу об административном правонарушении 86 №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292279 от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19.08.2024 года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Заречный А.Ю.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20.2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истративного штрафа в размере 5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 рублей, постано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вление вступило в законную силу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30</w:t>
      </w:r>
      <w:r w:rsidRPr="00A70A69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A70A6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соответствии со ст. 32.2 КоАП РФ, административный штраф должен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A70A6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A70A69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штрафа 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Марковым А.П. являлось 29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A70A69" w:rsidR="003A2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Свед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ения об оплате штрафа отсутствуют. </w:t>
      </w:r>
    </w:p>
    <w:p w:rsidR="005A13DB" w:rsidRPr="00A70A6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A70A69" w:rsidR="00DD7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Маркова А.П.</w:t>
      </w: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мировой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ии об административных правонарушениях».  </w:t>
      </w:r>
    </w:p>
    <w:p w:rsidR="009027D6" w:rsidRPr="00A70A6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A70A6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Обстоятельством, смягчающим </w:t>
      </w:r>
      <w:r w:rsidRPr="00A70A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AA4F7E" w:rsidRPr="00A70A69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</w:t>
      </w:r>
      <w:r w:rsidRPr="00A70A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A70A6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ативных правонарушениях, мировой судья,</w:t>
      </w:r>
    </w:p>
    <w:p w:rsidR="00DD7FF6" w:rsidRPr="00A70A69" w:rsidP="00DD7F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227" w:rsidRPr="00A70A69" w:rsidP="00DD7F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0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FB13A4" w:rsidRPr="00A70A69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70A69" w:rsidR="00DD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Маркова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А.П.</w:t>
      </w:r>
      <w:r w:rsidRPr="00A70A69" w:rsidR="00DD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админи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стративное наказание в виде административного штрафа в двукратном размере суммы неуплаченного штрафа, что в д</w:t>
      </w:r>
      <w:r w:rsidRPr="00A70A69" w:rsidR="00133D83">
        <w:rPr>
          <w:rFonts w:ascii="Times New Roman" w:hAnsi="Times New Roman" w:cs="Times New Roman"/>
          <w:color w:val="000000" w:themeColor="text1"/>
          <w:sz w:val="24"/>
          <w:szCs w:val="24"/>
        </w:rPr>
        <w:t>енежном выражении составляет 100</w:t>
      </w:r>
      <w:r w:rsidRPr="00A70A69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>0 (одна тысяча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рублей. </w:t>
      </w:r>
    </w:p>
    <w:p w:rsidR="00FB13A4" w:rsidRPr="00A70A69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Штраф подлежит уплате: УФК по Ханты-Мансийскому автономному округу - Югре (Депар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вский счет, входящий в состав единого казначейского счета (ЕКС) 40102810245370000007, БИК 007162163, ИНН 8601073664 КПП  860101001, ОКТМО 71874000 КБК 72011601203</w:t>
      </w:r>
      <w:r w:rsidRPr="00A70A69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>019000140 УИН 041236540038</w:t>
      </w:r>
      <w:r w:rsidRPr="00A70A69" w:rsidR="00133D83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A70A69" w:rsidR="00DD7FF6">
        <w:rPr>
          <w:rFonts w:ascii="Times New Roman" w:hAnsi="Times New Roman" w:cs="Times New Roman"/>
          <w:color w:val="000000" w:themeColor="text1"/>
          <w:sz w:val="24"/>
          <w:szCs w:val="24"/>
        </w:rPr>
        <w:t>5342520161.</w:t>
      </w:r>
    </w:p>
    <w:p w:rsidR="00FB13A4" w:rsidRPr="00A70A69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й Федерации об административных правонарушениях.</w:t>
      </w:r>
    </w:p>
    <w:p w:rsidR="00FB13A4" w:rsidRPr="00A70A69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вонарушениях.</w:t>
      </w:r>
    </w:p>
    <w:p w:rsidR="00A70A69" w:rsidRPr="00A70A69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</w:t>
      </w:r>
    </w:p>
    <w:p w:rsidR="00AF6A41" w:rsidRPr="00A70A69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234369" w:rsidRPr="00A70A69" w:rsidP="00A70A6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Е.А. </w:t>
      </w:r>
      <w:r w:rsidRPr="00A70A69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133D83"/>
    <w:rsid w:val="00234369"/>
    <w:rsid w:val="00245893"/>
    <w:rsid w:val="00282227"/>
    <w:rsid w:val="002F3C71"/>
    <w:rsid w:val="002F3CBF"/>
    <w:rsid w:val="002F5DDA"/>
    <w:rsid w:val="003A2285"/>
    <w:rsid w:val="00507907"/>
    <w:rsid w:val="00564F39"/>
    <w:rsid w:val="005A13DB"/>
    <w:rsid w:val="007E54AE"/>
    <w:rsid w:val="00831315"/>
    <w:rsid w:val="009027D6"/>
    <w:rsid w:val="00906E97"/>
    <w:rsid w:val="00912345"/>
    <w:rsid w:val="00917EB6"/>
    <w:rsid w:val="00A003A7"/>
    <w:rsid w:val="00A70A69"/>
    <w:rsid w:val="00A87DAF"/>
    <w:rsid w:val="00AA4F7E"/>
    <w:rsid w:val="00AF6A41"/>
    <w:rsid w:val="00B63D65"/>
    <w:rsid w:val="00C928DD"/>
    <w:rsid w:val="00D606E9"/>
    <w:rsid w:val="00D64EFD"/>
    <w:rsid w:val="00DB0ABE"/>
    <w:rsid w:val="00DD7FF6"/>
    <w:rsid w:val="00EF10A0"/>
    <w:rsid w:val="00F40F31"/>
    <w:rsid w:val="00F808C1"/>
    <w:rsid w:val="00F86243"/>
    <w:rsid w:val="00FB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