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802392" w:rsidRPr="00C63259" w:rsidP="00802392">
      <w:pPr>
        <w:pStyle w:val="Subtitle"/>
        <w:ind w:left="-78" w:firstLine="78"/>
        <w:rPr>
          <w:sz w:val="28"/>
          <w:szCs w:val="28"/>
        </w:rPr>
      </w:pPr>
      <w:r w:rsidRPr="00C63259">
        <w:rPr>
          <w:sz w:val="28"/>
          <w:szCs w:val="28"/>
        </w:rPr>
        <w:t>ПОСТАНОВЛЕНИЕ № 5-</w:t>
      </w:r>
      <w:r w:rsidR="00814A69">
        <w:rPr>
          <w:sz w:val="28"/>
          <w:szCs w:val="28"/>
        </w:rPr>
        <w:t>488</w:t>
      </w:r>
      <w:r w:rsidRPr="00C63259">
        <w:rPr>
          <w:sz w:val="28"/>
          <w:szCs w:val="28"/>
        </w:rPr>
        <w:t>-2301/201</w:t>
      </w:r>
      <w:r w:rsidR="00D703E9">
        <w:rPr>
          <w:sz w:val="28"/>
          <w:szCs w:val="28"/>
        </w:rPr>
        <w:t>8</w:t>
      </w:r>
    </w:p>
    <w:p w:rsidR="00802392" w:rsidRPr="00C63259" w:rsidP="00802392">
      <w:pPr>
        <w:pStyle w:val="Subtitle"/>
        <w:rPr>
          <w:sz w:val="28"/>
          <w:szCs w:val="28"/>
        </w:rPr>
      </w:pPr>
      <w:r w:rsidRPr="00C63259">
        <w:rPr>
          <w:sz w:val="28"/>
          <w:szCs w:val="28"/>
        </w:rPr>
        <w:t xml:space="preserve">  по  делу об административном правонарушении</w:t>
      </w:r>
    </w:p>
    <w:p w:rsidR="00802392" w:rsidRPr="00C63259" w:rsidP="00802392">
      <w:pPr>
        <w:pStyle w:val="Subtitle"/>
        <w:rPr>
          <w:sz w:val="28"/>
          <w:szCs w:val="28"/>
        </w:rPr>
      </w:pPr>
    </w:p>
    <w:p w:rsidR="00802392" w:rsidRPr="00C63259" w:rsidP="00802392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45158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</w:t>
      </w:r>
      <w:r w:rsidRPr="00C63259">
        <w:rPr>
          <w:sz w:val="28"/>
          <w:szCs w:val="28"/>
        </w:rPr>
        <w:t>01</w:t>
      </w:r>
      <w:r w:rsidR="00D703E9">
        <w:rPr>
          <w:sz w:val="28"/>
          <w:szCs w:val="28"/>
        </w:rPr>
        <w:t>8</w:t>
      </w:r>
      <w:r w:rsidRPr="00C63259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Pr="00C63259">
        <w:rPr>
          <w:sz w:val="28"/>
          <w:szCs w:val="28"/>
        </w:rPr>
        <w:t xml:space="preserve">                                                            город Покачи</w:t>
      </w:r>
      <w:r>
        <w:rPr>
          <w:sz w:val="28"/>
          <w:szCs w:val="28"/>
        </w:rPr>
        <w:t>.</w:t>
      </w:r>
    </w:p>
    <w:p w:rsidR="00802392" w:rsidRPr="00C63259" w:rsidP="00802392">
      <w:pPr>
        <w:pStyle w:val="Subtitle"/>
        <w:rPr>
          <w:sz w:val="28"/>
          <w:szCs w:val="28"/>
        </w:rPr>
      </w:pPr>
    </w:p>
    <w:p w:rsidR="00802392" w:rsidRPr="00C63259" w:rsidP="00802392">
      <w:pPr>
        <w:ind w:firstLine="720"/>
        <w:jc w:val="both"/>
        <w:rPr>
          <w:sz w:val="28"/>
          <w:szCs w:val="28"/>
        </w:rPr>
      </w:pPr>
      <w:r w:rsidRPr="00C63259">
        <w:rPr>
          <w:sz w:val="28"/>
          <w:szCs w:val="28"/>
        </w:rPr>
        <w:t>Мировой судья судебного участка № 1 Нижневартовского судебного района Ханты</w:t>
      </w:r>
      <w:r>
        <w:rPr>
          <w:sz w:val="28"/>
          <w:szCs w:val="28"/>
        </w:rPr>
        <w:t xml:space="preserve"> </w:t>
      </w:r>
      <w:r w:rsidRPr="00C632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3259">
        <w:rPr>
          <w:sz w:val="28"/>
          <w:szCs w:val="28"/>
        </w:rPr>
        <w:t>Мансийского автономного округа – Югры Савченко  М.П.</w:t>
      </w:r>
      <w:r>
        <w:rPr>
          <w:sz w:val="28"/>
          <w:szCs w:val="28"/>
        </w:rPr>
        <w:t xml:space="preserve"> (ХМАО – Югра г.</w:t>
      </w:r>
      <w:r w:rsidR="00D703E9">
        <w:rPr>
          <w:sz w:val="28"/>
          <w:szCs w:val="28"/>
        </w:rPr>
        <w:t xml:space="preserve"> </w:t>
      </w:r>
      <w:r>
        <w:rPr>
          <w:sz w:val="28"/>
          <w:szCs w:val="28"/>
        </w:rPr>
        <w:t>Покачи</w:t>
      </w:r>
      <w:r>
        <w:rPr>
          <w:sz w:val="28"/>
          <w:szCs w:val="28"/>
        </w:rPr>
        <w:t xml:space="preserve"> ул.</w:t>
      </w:r>
      <w:r w:rsidR="00D703E9">
        <w:rPr>
          <w:sz w:val="28"/>
          <w:szCs w:val="28"/>
        </w:rPr>
        <w:t xml:space="preserve"> </w:t>
      </w:r>
      <w:r>
        <w:rPr>
          <w:sz w:val="28"/>
          <w:szCs w:val="28"/>
        </w:rPr>
        <w:t>Таежная, 18)</w:t>
      </w:r>
      <w:r w:rsidRPr="00C63259">
        <w:rPr>
          <w:sz w:val="28"/>
          <w:szCs w:val="28"/>
        </w:rPr>
        <w:t xml:space="preserve">, </w:t>
      </w:r>
    </w:p>
    <w:p w:rsidR="00802392" w:rsidRPr="00C63259" w:rsidP="00802392">
      <w:pPr>
        <w:ind w:firstLine="720"/>
        <w:jc w:val="both"/>
        <w:rPr>
          <w:sz w:val="28"/>
          <w:szCs w:val="28"/>
        </w:rPr>
      </w:pPr>
      <w:r w:rsidRPr="00C63259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C63259">
        <w:rPr>
          <w:sz w:val="28"/>
          <w:szCs w:val="28"/>
        </w:rPr>
        <w:t>Недостоева</w:t>
      </w:r>
      <w:r w:rsidRPr="00C63259">
        <w:rPr>
          <w:sz w:val="28"/>
          <w:szCs w:val="28"/>
        </w:rPr>
        <w:t xml:space="preserve"> А.М.,</w:t>
      </w:r>
    </w:p>
    <w:p w:rsidR="00802392" w:rsidRPr="00DA0A5E" w:rsidP="00802392">
      <w:pPr>
        <w:shd w:val="clear" w:color="auto" w:fill="FFFFFF"/>
        <w:tabs>
          <w:tab w:val="left" w:pos="142"/>
        </w:tabs>
        <w:ind w:firstLine="708"/>
        <w:jc w:val="both"/>
        <w:rPr>
          <w:sz w:val="28"/>
          <w:szCs w:val="28"/>
        </w:rPr>
      </w:pPr>
      <w:r w:rsidRPr="00C63259">
        <w:rPr>
          <w:sz w:val="28"/>
          <w:szCs w:val="28"/>
        </w:rPr>
        <w:t xml:space="preserve">рассмотрев в </w:t>
      </w:r>
      <w:r w:rsidR="00D703E9">
        <w:rPr>
          <w:sz w:val="28"/>
          <w:szCs w:val="28"/>
        </w:rPr>
        <w:t>открытом судебном заседании дело</w:t>
      </w:r>
      <w:r w:rsidRPr="00C63259">
        <w:rPr>
          <w:sz w:val="28"/>
          <w:szCs w:val="28"/>
        </w:rPr>
        <w:t xml:space="preserve"> об  администрати</w:t>
      </w:r>
      <w:r w:rsidRPr="00C63259">
        <w:rPr>
          <w:sz w:val="28"/>
          <w:szCs w:val="28"/>
        </w:rPr>
        <w:t>в</w:t>
      </w:r>
      <w:r w:rsidR="00D703E9">
        <w:rPr>
          <w:sz w:val="28"/>
          <w:szCs w:val="28"/>
        </w:rPr>
        <w:t>ном правонарушении</w:t>
      </w:r>
      <w:r w:rsidRPr="00C63259">
        <w:rPr>
          <w:sz w:val="28"/>
          <w:szCs w:val="28"/>
        </w:rPr>
        <w:t xml:space="preserve"> в отношении </w:t>
      </w:r>
      <w:r w:rsidRPr="00C63259">
        <w:rPr>
          <w:sz w:val="28"/>
          <w:szCs w:val="28"/>
        </w:rPr>
        <w:t>Недостоева</w:t>
      </w:r>
      <w:r w:rsidRPr="00C63259">
        <w:rPr>
          <w:sz w:val="28"/>
          <w:szCs w:val="28"/>
        </w:rPr>
        <w:t xml:space="preserve"> Александра Михайловича </w:t>
      </w:r>
      <w:r w:rsidR="00A676E8">
        <w:rPr>
          <w:sz w:val="28"/>
          <w:szCs w:val="28"/>
        </w:rPr>
        <w:t>*****</w:t>
      </w:r>
      <w:r w:rsidRPr="00C63259">
        <w:rPr>
          <w:sz w:val="28"/>
          <w:szCs w:val="28"/>
        </w:rPr>
        <w:t xml:space="preserve">, </w:t>
      </w:r>
      <w:r w:rsidRPr="008C0AD9">
        <w:rPr>
          <w:color w:val="000000"/>
          <w:spacing w:val="-3"/>
          <w:sz w:val="28"/>
          <w:szCs w:val="28"/>
        </w:rPr>
        <w:t>привлекаемого к административной ответственности за совершение а</w:t>
      </w:r>
      <w:r w:rsidRPr="008C0AD9">
        <w:rPr>
          <w:color w:val="000000"/>
          <w:spacing w:val="-3"/>
          <w:sz w:val="28"/>
          <w:szCs w:val="28"/>
        </w:rPr>
        <w:t>д</w:t>
      </w:r>
      <w:r w:rsidRPr="008C0AD9">
        <w:rPr>
          <w:color w:val="000000"/>
          <w:spacing w:val="-3"/>
          <w:sz w:val="28"/>
          <w:szCs w:val="28"/>
        </w:rPr>
        <w:t>министративного правонарушения, предусмотренного статьей 20.21</w:t>
      </w:r>
      <w:r w:rsidRPr="008C0AD9">
        <w:rPr>
          <w:color w:val="000000"/>
          <w:spacing w:val="-4"/>
          <w:sz w:val="28"/>
          <w:szCs w:val="28"/>
        </w:rPr>
        <w:t xml:space="preserve">  </w:t>
      </w:r>
      <w:r w:rsidRPr="008C0AD9">
        <w:rPr>
          <w:sz w:val="28"/>
          <w:szCs w:val="28"/>
        </w:rPr>
        <w:t>Кодекса Российской Федерации об административных правонарушениях (далее по тексту КоАП РФ),</w:t>
      </w:r>
      <w:r w:rsidRPr="005370D8">
        <w:rPr>
          <w:sz w:val="28"/>
          <w:szCs w:val="28"/>
        </w:rPr>
        <w:t xml:space="preserve"> </w:t>
      </w:r>
      <w:r w:rsidRPr="008C0AD9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привлекавшегося </w:t>
      </w:r>
      <w:r w:rsidRPr="008C0AD9">
        <w:rPr>
          <w:sz w:val="28"/>
          <w:szCs w:val="28"/>
        </w:rPr>
        <w:t>к административной ответстве</w:t>
      </w:r>
      <w:r w:rsidRPr="008C0AD9">
        <w:rPr>
          <w:sz w:val="28"/>
          <w:szCs w:val="28"/>
        </w:rPr>
        <w:t>н</w:t>
      </w:r>
      <w:r w:rsidRPr="008C0AD9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за однородные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</w:t>
      </w:r>
      <w:r w:rsidRPr="008C0AD9">
        <w:rPr>
          <w:sz w:val="28"/>
          <w:szCs w:val="28"/>
        </w:rPr>
        <w:t>,</w:t>
      </w:r>
    </w:p>
    <w:p w:rsidR="00802392" w:rsidRPr="00C63259" w:rsidP="0080239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802392" w:rsidRPr="00C63259" w:rsidP="00802392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 w:rsidRPr="00C63259">
        <w:rPr>
          <w:sz w:val="28"/>
          <w:szCs w:val="28"/>
        </w:rPr>
        <w:t>УСТАНОВИЛ:</w:t>
      </w:r>
    </w:p>
    <w:p w:rsidR="00802392" w:rsidRPr="00C63259" w:rsidP="00802392">
      <w:pPr>
        <w:shd w:val="clear" w:color="auto" w:fill="FFFFFF"/>
        <w:spacing w:line="274" w:lineRule="exact"/>
        <w:ind w:left="5" w:firstLine="715"/>
        <w:jc w:val="center"/>
        <w:rPr>
          <w:sz w:val="28"/>
          <w:szCs w:val="28"/>
        </w:rPr>
      </w:pPr>
    </w:p>
    <w:p w:rsidR="00802392" w:rsidRPr="00C63259" w:rsidP="00802392">
      <w:pPr>
        <w:pStyle w:val="BlockText"/>
        <w:ind w:left="0" w:right="0" w:firstLine="715"/>
        <w:rPr>
          <w:sz w:val="28"/>
          <w:szCs w:val="28"/>
        </w:rPr>
      </w:pPr>
      <w:r w:rsidRPr="00C63259">
        <w:rPr>
          <w:sz w:val="28"/>
          <w:szCs w:val="28"/>
        </w:rPr>
        <w:t>Недостоев</w:t>
      </w:r>
      <w:r w:rsidRPr="00C63259">
        <w:rPr>
          <w:sz w:val="28"/>
          <w:szCs w:val="28"/>
        </w:rPr>
        <w:t xml:space="preserve"> А.М. </w:t>
      </w:r>
      <w:r w:rsidR="00814A6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14A6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C63259">
        <w:rPr>
          <w:sz w:val="28"/>
          <w:szCs w:val="28"/>
        </w:rPr>
        <w:t>201</w:t>
      </w:r>
      <w:r w:rsidR="0045158A">
        <w:rPr>
          <w:sz w:val="28"/>
          <w:szCs w:val="28"/>
        </w:rPr>
        <w:t>8</w:t>
      </w:r>
      <w:r w:rsidRPr="00C63259">
        <w:rPr>
          <w:sz w:val="28"/>
          <w:szCs w:val="28"/>
        </w:rPr>
        <w:t xml:space="preserve"> года в </w:t>
      </w:r>
      <w:r w:rsidR="00814A69">
        <w:rPr>
          <w:sz w:val="28"/>
          <w:szCs w:val="28"/>
        </w:rPr>
        <w:t>23</w:t>
      </w:r>
      <w:r w:rsidRPr="00C63259">
        <w:rPr>
          <w:sz w:val="28"/>
          <w:szCs w:val="28"/>
        </w:rPr>
        <w:t xml:space="preserve"> час. </w:t>
      </w:r>
      <w:r w:rsidR="0045158A">
        <w:rPr>
          <w:sz w:val="28"/>
          <w:szCs w:val="28"/>
        </w:rPr>
        <w:t>00</w:t>
      </w:r>
      <w:r w:rsidRPr="00C63259">
        <w:rPr>
          <w:sz w:val="28"/>
          <w:szCs w:val="28"/>
        </w:rPr>
        <w:t xml:space="preserve"> мин. находился в о</w:t>
      </w:r>
      <w:r w:rsidRPr="00C63259">
        <w:rPr>
          <w:sz w:val="28"/>
          <w:szCs w:val="28"/>
        </w:rPr>
        <w:t>б</w:t>
      </w:r>
      <w:r w:rsidRPr="00C63259">
        <w:rPr>
          <w:sz w:val="28"/>
          <w:szCs w:val="28"/>
        </w:rPr>
        <w:t xml:space="preserve">щественном месте – </w:t>
      </w:r>
      <w:r w:rsidR="00814A69">
        <w:rPr>
          <w:sz w:val="28"/>
          <w:szCs w:val="28"/>
        </w:rPr>
        <w:t>на площадке четвертого этажа подъезда № 5</w:t>
      </w:r>
      <w:r>
        <w:rPr>
          <w:sz w:val="28"/>
          <w:szCs w:val="28"/>
        </w:rPr>
        <w:t xml:space="preserve"> в доме № </w:t>
      </w:r>
      <w:r w:rsidR="00814A6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C63259">
        <w:rPr>
          <w:sz w:val="28"/>
          <w:szCs w:val="28"/>
        </w:rPr>
        <w:t xml:space="preserve">по улице </w:t>
      </w:r>
      <w:r w:rsidR="00814A69">
        <w:rPr>
          <w:sz w:val="28"/>
          <w:szCs w:val="28"/>
        </w:rPr>
        <w:t>Молодежная</w:t>
      </w:r>
      <w:r w:rsidR="0045158A">
        <w:rPr>
          <w:sz w:val="28"/>
          <w:szCs w:val="28"/>
        </w:rPr>
        <w:t xml:space="preserve"> в</w:t>
      </w:r>
      <w:r w:rsidRPr="00C63259">
        <w:rPr>
          <w:sz w:val="28"/>
          <w:szCs w:val="28"/>
        </w:rPr>
        <w:t xml:space="preserve"> г. Покачи ХМАО – Югра в состоянии опьянения, оскорбляющем человеческое достоинство и общественную нравствен</w:t>
      </w:r>
      <w:r w:rsidR="00D703E9">
        <w:rPr>
          <w:sz w:val="28"/>
          <w:szCs w:val="28"/>
        </w:rPr>
        <w:t>ность, в частности:</w:t>
      </w:r>
      <w:r w:rsidRPr="00C63259">
        <w:rPr>
          <w:sz w:val="28"/>
          <w:szCs w:val="28"/>
        </w:rPr>
        <w:t xml:space="preserve"> </w:t>
      </w:r>
      <w:r w:rsidR="00D703E9">
        <w:rPr>
          <w:sz w:val="28"/>
          <w:szCs w:val="28"/>
        </w:rPr>
        <w:t xml:space="preserve">нарушена координация движений, </w:t>
      </w:r>
      <w:r w:rsidR="00814A69">
        <w:rPr>
          <w:sz w:val="28"/>
          <w:szCs w:val="28"/>
        </w:rPr>
        <w:t xml:space="preserve">лежал на полу, самостоятельно передвигаться не мог, </w:t>
      </w:r>
      <w:r w:rsidR="00D703E9">
        <w:rPr>
          <w:sz w:val="28"/>
          <w:szCs w:val="28"/>
        </w:rPr>
        <w:t xml:space="preserve">на заданные вопросы отвечал невнятно, </w:t>
      </w:r>
      <w:r w:rsidRPr="00C63259">
        <w:rPr>
          <w:sz w:val="28"/>
          <w:szCs w:val="28"/>
        </w:rPr>
        <w:t>речь</w:t>
      </w:r>
      <w:r w:rsidRPr="00C63259">
        <w:rPr>
          <w:sz w:val="28"/>
          <w:szCs w:val="28"/>
        </w:rPr>
        <w:t xml:space="preserve"> </w:t>
      </w:r>
      <w:r w:rsidRPr="00C63259">
        <w:rPr>
          <w:sz w:val="28"/>
          <w:szCs w:val="28"/>
        </w:rPr>
        <w:t>смаза</w:t>
      </w:r>
      <w:r w:rsidRPr="00C63259">
        <w:rPr>
          <w:sz w:val="28"/>
          <w:szCs w:val="28"/>
        </w:rPr>
        <w:t>н</w:t>
      </w:r>
      <w:r w:rsidRPr="00C63259">
        <w:rPr>
          <w:sz w:val="28"/>
          <w:szCs w:val="28"/>
        </w:rPr>
        <w:t>ная</w:t>
      </w:r>
      <w:r w:rsidRPr="00C63259">
        <w:rPr>
          <w:sz w:val="28"/>
          <w:szCs w:val="28"/>
        </w:rPr>
        <w:t xml:space="preserve">, при разговоре  с ним от него исходил резкий запах алкоголя. </w:t>
      </w:r>
    </w:p>
    <w:p w:rsidR="00802392" w:rsidRPr="00C63259" w:rsidP="00802392">
      <w:pPr>
        <w:pStyle w:val="BodyText2"/>
        <w:spacing w:after="0" w:line="240" w:lineRule="auto"/>
        <w:ind w:firstLine="715"/>
        <w:jc w:val="both"/>
        <w:rPr>
          <w:sz w:val="28"/>
          <w:szCs w:val="28"/>
        </w:rPr>
      </w:pPr>
      <w:r w:rsidRPr="00C63259">
        <w:rPr>
          <w:sz w:val="28"/>
          <w:szCs w:val="28"/>
        </w:rPr>
        <w:t xml:space="preserve">В судебном заседании </w:t>
      </w:r>
      <w:r w:rsidRPr="00C63259">
        <w:rPr>
          <w:sz w:val="28"/>
          <w:szCs w:val="28"/>
        </w:rPr>
        <w:t>Недостоев</w:t>
      </w:r>
      <w:r w:rsidRPr="00C63259">
        <w:rPr>
          <w:sz w:val="28"/>
          <w:szCs w:val="28"/>
        </w:rPr>
        <w:t xml:space="preserve"> А.М. вину в инкриминируемом пр</w:t>
      </w:r>
      <w:r w:rsidRPr="00C63259">
        <w:rPr>
          <w:sz w:val="28"/>
          <w:szCs w:val="28"/>
        </w:rPr>
        <w:t>а</w:t>
      </w:r>
      <w:r w:rsidRPr="00C63259">
        <w:rPr>
          <w:sz w:val="28"/>
          <w:szCs w:val="28"/>
        </w:rPr>
        <w:t>вонарушении признал.</w:t>
      </w:r>
    </w:p>
    <w:p w:rsidR="0045158A" w:rsidP="00802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259">
        <w:rPr>
          <w:sz w:val="28"/>
          <w:szCs w:val="28"/>
        </w:rPr>
        <w:t xml:space="preserve">Заслушав лицо, привлеченное к административной  ответственности, исследовав  материалы дела: </w:t>
      </w:r>
    </w:p>
    <w:p w:rsidR="0045158A" w:rsidP="00802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259">
        <w:rPr>
          <w:sz w:val="28"/>
          <w:szCs w:val="28"/>
        </w:rPr>
        <w:t xml:space="preserve">протокол об  административном правонарушении № </w:t>
      </w:r>
      <w:r>
        <w:rPr>
          <w:sz w:val="28"/>
          <w:szCs w:val="28"/>
        </w:rPr>
        <w:t xml:space="preserve">28 ЖА </w:t>
      </w:r>
      <w:r w:rsidR="00814A69">
        <w:rPr>
          <w:sz w:val="28"/>
          <w:szCs w:val="28"/>
        </w:rPr>
        <w:t>010955</w:t>
      </w:r>
      <w:r w:rsidRPr="00C63259">
        <w:rPr>
          <w:sz w:val="28"/>
          <w:szCs w:val="28"/>
        </w:rPr>
        <w:t xml:space="preserve"> от </w:t>
      </w:r>
      <w:r w:rsidR="00814A6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14A6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C6325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3259">
        <w:rPr>
          <w:sz w:val="28"/>
          <w:szCs w:val="28"/>
        </w:rPr>
        <w:t xml:space="preserve"> года, с изложенным в нем существом правонарушения, кот</w:t>
      </w:r>
      <w:r w:rsidRPr="00C63259">
        <w:rPr>
          <w:sz w:val="28"/>
          <w:szCs w:val="28"/>
        </w:rPr>
        <w:t>о</w:t>
      </w:r>
      <w:r w:rsidRPr="00C63259">
        <w:rPr>
          <w:sz w:val="28"/>
          <w:szCs w:val="28"/>
        </w:rPr>
        <w:t xml:space="preserve">рый </w:t>
      </w:r>
      <w:r w:rsidRPr="00C63259">
        <w:rPr>
          <w:sz w:val="28"/>
          <w:szCs w:val="28"/>
        </w:rPr>
        <w:t>Недостоев</w:t>
      </w:r>
      <w:r w:rsidRPr="00C63259">
        <w:rPr>
          <w:sz w:val="28"/>
          <w:szCs w:val="28"/>
        </w:rPr>
        <w:t xml:space="preserve"> А.М. подписал и с фактом совершения правонарушения с</w:t>
      </w:r>
      <w:r w:rsidRPr="00C63259">
        <w:rPr>
          <w:sz w:val="28"/>
          <w:szCs w:val="28"/>
        </w:rPr>
        <w:t>о</w:t>
      </w:r>
      <w:r w:rsidRPr="00C63259">
        <w:rPr>
          <w:sz w:val="28"/>
          <w:szCs w:val="28"/>
        </w:rPr>
        <w:t xml:space="preserve">гласился; </w:t>
      </w:r>
    </w:p>
    <w:p w:rsidR="0045158A" w:rsidP="00802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рапорт</w:t>
      </w:r>
      <w:r w:rsidR="00D703E9">
        <w:rPr>
          <w:sz w:val="28"/>
          <w:szCs w:val="28"/>
        </w:rPr>
        <w:t xml:space="preserve"> </w:t>
      </w:r>
      <w:r w:rsidR="00814A69">
        <w:rPr>
          <w:sz w:val="28"/>
          <w:szCs w:val="28"/>
        </w:rPr>
        <w:t xml:space="preserve">ст. </w:t>
      </w:r>
      <w:r>
        <w:rPr>
          <w:sz w:val="28"/>
          <w:szCs w:val="28"/>
        </w:rPr>
        <w:t>УУП ОП № 3 МО МВД России «</w:t>
      </w:r>
      <w:r>
        <w:rPr>
          <w:sz w:val="28"/>
          <w:szCs w:val="28"/>
        </w:rPr>
        <w:t>Нижневартовский</w:t>
      </w:r>
      <w:r>
        <w:rPr>
          <w:sz w:val="28"/>
          <w:szCs w:val="28"/>
        </w:rPr>
        <w:t xml:space="preserve">» </w:t>
      </w:r>
      <w:r w:rsidR="00814A69">
        <w:rPr>
          <w:sz w:val="28"/>
          <w:szCs w:val="28"/>
        </w:rPr>
        <w:t>Га</w:t>
      </w:r>
      <w:r w:rsidR="00814A69">
        <w:rPr>
          <w:sz w:val="28"/>
          <w:szCs w:val="28"/>
        </w:rPr>
        <w:t>д</w:t>
      </w:r>
      <w:r w:rsidR="00814A69">
        <w:rPr>
          <w:sz w:val="28"/>
          <w:szCs w:val="28"/>
        </w:rPr>
        <w:t>жиева М.Г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814A69" w:rsidP="00802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гражданина </w:t>
      </w:r>
      <w:r>
        <w:rPr>
          <w:sz w:val="28"/>
          <w:szCs w:val="28"/>
        </w:rPr>
        <w:t>Плескач</w:t>
      </w:r>
      <w:r>
        <w:rPr>
          <w:sz w:val="28"/>
          <w:szCs w:val="28"/>
        </w:rPr>
        <w:t xml:space="preserve"> В.В.;</w:t>
      </w:r>
    </w:p>
    <w:p w:rsidR="0045158A" w:rsidP="00802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медицинского освидетельствования на состояние опьянения № </w:t>
      </w:r>
      <w:r w:rsidR="00814A69">
        <w:rPr>
          <w:sz w:val="28"/>
          <w:szCs w:val="28"/>
        </w:rPr>
        <w:t>249</w:t>
      </w:r>
      <w:r>
        <w:rPr>
          <w:sz w:val="28"/>
          <w:szCs w:val="28"/>
        </w:rPr>
        <w:t xml:space="preserve"> от </w:t>
      </w:r>
      <w:r w:rsidR="00814A6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14A6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 w:rsidR="00814A69">
        <w:rPr>
          <w:sz w:val="28"/>
          <w:szCs w:val="28"/>
        </w:rPr>
        <w:t xml:space="preserve">из которого следует, что гр-н </w:t>
      </w:r>
      <w:r w:rsidR="00814A69">
        <w:rPr>
          <w:sz w:val="28"/>
          <w:szCs w:val="28"/>
        </w:rPr>
        <w:t>Недостоев</w:t>
      </w:r>
      <w:r>
        <w:rPr>
          <w:sz w:val="28"/>
          <w:szCs w:val="28"/>
        </w:rPr>
        <w:t xml:space="preserve"> А.М. </w:t>
      </w:r>
      <w:r w:rsidR="00814A69">
        <w:rPr>
          <w:sz w:val="28"/>
          <w:szCs w:val="28"/>
        </w:rPr>
        <w:t>отк</w:t>
      </w:r>
      <w:r w:rsidR="00814A69">
        <w:rPr>
          <w:sz w:val="28"/>
          <w:szCs w:val="28"/>
        </w:rPr>
        <w:t>а</w:t>
      </w:r>
      <w:r w:rsidR="00814A69">
        <w:rPr>
          <w:sz w:val="28"/>
          <w:szCs w:val="28"/>
        </w:rPr>
        <w:t>зался от прохождения медицинского освидетельствования</w:t>
      </w:r>
      <w:r>
        <w:rPr>
          <w:sz w:val="28"/>
          <w:szCs w:val="28"/>
        </w:rPr>
        <w:t xml:space="preserve">; </w:t>
      </w:r>
    </w:p>
    <w:p w:rsidR="0045158A" w:rsidP="00802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259">
        <w:rPr>
          <w:sz w:val="28"/>
          <w:szCs w:val="28"/>
        </w:rPr>
        <w:t xml:space="preserve">протокол задержания № </w:t>
      </w:r>
      <w:r w:rsidR="00814A69">
        <w:rPr>
          <w:sz w:val="28"/>
          <w:szCs w:val="28"/>
        </w:rPr>
        <w:t>234</w:t>
      </w:r>
      <w:r>
        <w:rPr>
          <w:sz w:val="28"/>
          <w:szCs w:val="28"/>
        </w:rPr>
        <w:t xml:space="preserve"> от </w:t>
      </w:r>
      <w:r w:rsidR="00814A6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14A6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C6325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325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Pr="00C63259">
        <w:rPr>
          <w:sz w:val="28"/>
          <w:szCs w:val="28"/>
        </w:rPr>
        <w:t xml:space="preserve"> </w:t>
      </w:r>
    </w:p>
    <w:p w:rsidR="0045158A" w:rsidP="00802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259">
        <w:rPr>
          <w:sz w:val="28"/>
          <w:szCs w:val="28"/>
        </w:rPr>
        <w:t>протокол личного досмотра</w:t>
      </w:r>
      <w:r>
        <w:rPr>
          <w:sz w:val="28"/>
          <w:szCs w:val="28"/>
        </w:rPr>
        <w:t>;</w:t>
      </w:r>
      <w:r w:rsidRPr="00C63259">
        <w:rPr>
          <w:sz w:val="28"/>
          <w:szCs w:val="28"/>
        </w:rPr>
        <w:t xml:space="preserve"> </w:t>
      </w:r>
    </w:p>
    <w:p w:rsidR="00802392" w:rsidRPr="00C63259" w:rsidP="00802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</w:t>
      </w:r>
      <w:r w:rsidRPr="00C63259">
        <w:rPr>
          <w:sz w:val="28"/>
          <w:szCs w:val="28"/>
        </w:rPr>
        <w:t xml:space="preserve">дения о привлечении </w:t>
      </w:r>
      <w:r w:rsidRPr="00C63259">
        <w:rPr>
          <w:sz w:val="28"/>
          <w:szCs w:val="28"/>
        </w:rPr>
        <w:t>Недостоева</w:t>
      </w:r>
      <w:r w:rsidRPr="00C63259">
        <w:rPr>
          <w:sz w:val="28"/>
          <w:szCs w:val="28"/>
        </w:rPr>
        <w:t xml:space="preserve"> А.М. к административной ответс</w:t>
      </w:r>
      <w:r w:rsidRPr="00C63259">
        <w:rPr>
          <w:sz w:val="28"/>
          <w:szCs w:val="28"/>
        </w:rPr>
        <w:t>т</w:t>
      </w:r>
      <w:r w:rsidRPr="00C63259">
        <w:rPr>
          <w:sz w:val="28"/>
          <w:szCs w:val="28"/>
        </w:rPr>
        <w:t xml:space="preserve">венности за год, суд считает, что факт совершения </w:t>
      </w:r>
      <w:r w:rsidRPr="00C63259">
        <w:rPr>
          <w:sz w:val="28"/>
          <w:szCs w:val="28"/>
        </w:rPr>
        <w:t>Недостоевым</w:t>
      </w:r>
      <w:r w:rsidRPr="00C63259">
        <w:rPr>
          <w:sz w:val="28"/>
          <w:szCs w:val="28"/>
        </w:rPr>
        <w:t xml:space="preserve"> А.М. адм</w:t>
      </w:r>
      <w:r w:rsidRPr="00C63259">
        <w:rPr>
          <w:sz w:val="28"/>
          <w:szCs w:val="28"/>
        </w:rPr>
        <w:t>и</w:t>
      </w:r>
      <w:r w:rsidRPr="00C63259">
        <w:rPr>
          <w:sz w:val="28"/>
          <w:szCs w:val="28"/>
        </w:rPr>
        <w:t xml:space="preserve">нистративного правонарушения, предусмотренного ст. 20.21 Кодекса РФ «Об административных правонарушениях»: </w:t>
      </w:r>
      <w:r w:rsidRPr="00C63259">
        <w:rPr>
          <w:color w:val="000000"/>
          <w:sz w:val="28"/>
          <w:szCs w:val="28"/>
        </w:rPr>
        <w:t>появление на улицах, в других общ</w:t>
      </w:r>
      <w:r w:rsidRPr="00C63259">
        <w:rPr>
          <w:color w:val="000000"/>
          <w:sz w:val="28"/>
          <w:szCs w:val="28"/>
        </w:rPr>
        <w:t>е</w:t>
      </w:r>
      <w:r w:rsidRPr="00C63259">
        <w:rPr>
          <w:color w:val="000000"/>
          <w:sz w:val="28"/>
          <w:szCs w:val="28"/>
        </w:rPr>
        <w:t>ственных местах в состоянии опьянения, оскорбляющем человеческое дост</w:t>
      </w:r>
      <w:r w:rsidRPr="00C63259">
        <w:rPr>
          <w:color w:val="000000"/>
          <w:sz w:val="28"/>
          <w:szCs w:val="28"/>
        </w:rPr>
        <w:t>о</w:t>
      </w:r>
      <w:r w:rsidRPr="00C63259">
        <w:rPr>
          <w:color w:val="000000"/>
          <w:sz w:val="28"/>
          <w:szCs w:val="28"/>
        </w:rPr>
        <w:t>инство и общественную нравственность, -</w:t>
      </w:r>
      <w:r w:rsidRPr="00C63259">
        <w:rPr>
          <w:sz w:val="28"/>
          <w:szCs w:val="28"/>
        </w:rPr>
        <w:t xml:space="preserve"> с достоверностью  установлен. Его вина нашла свое подтверждение, действия правильно квалифицированы должностным лицом, уполномоченным составлять протоколы об админис</w:t>
      </w:r>
      <w:r w:rsidRPr="00C63259">
        <w:rPr>
          <w:sz w:val="28"/>
          <w:szCs w:val="28"/>
        </w:rPr>
        <w:t>т</w:t>
      </w:r>
      <w:r w:rsidRPr="00C63259">
        <w:rPr>
          <w:sz w:val="28"/>
          <w:szCs w:val="28"/>
        </w:rPr>
        <w:t xml:space="preserve">ративных правонарушениях по ст. 20.21 КоАП РФ. </w:t>
      </w:r>
    </w:p>
    <w:p w:rsidR="00802392" w:rsidRPr="00C63259" w:rsidP="00802392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 w:rsidRPr="00C63259">
        <w:rPr>
          <w:sz w:val="28"/>
          <w:szCs w:val="28"/>
        </w:rPr>
        <w:t>При назначении наказания  суд, учитывая характер  совершенного  а</w:t>
      </w:r>
      <w:r w:rsidRPr="00C63259">
        <w:rPr>
          <w:sz w:val="28"/>
          <w:szCs w:val="28"/>
        </w:rPr>
        <w:t>д</w:t>
      </w:r>
      <w:r w:rsidRPr="00C63259">
        <w:rPr>
          <w:sz w:val="28"/>
          <w:szCs w:val="28"/>
        </w:rPr>
        <w:t>министративного правонарушения, личность виновного, наличие обстоятел</w:t>
      </w:r>
      <w:r w:rsidRPr="00C63259">
        <w:rPr>
          <w:sz w:val="28"/>
          <w:szCs w:val="28"/>
        </w:rPr>
        <w:t>ь</w:t>
      </w:r>
      <w:r w:rsidRPr="00C63259">
        <w:rPr>
          <w:sz w:val="28"/>
          <w:szCs w:val="28"/>
        </w:rPr>
        <w:t>ства, смягчающего административную ответственность, предусмотренного ст. 4.2 КоАП РФ – раскаяние лица, совершившего административное прав</w:t>
      </w:r>
      <w:r w:rsidRPr="00C63259">
        <w:rPr>
          <w:sz w:val="28"/>
          <w:szCs w:val="28"/>
        </w:rPr>
        <w:t>о</w:t>
      </w:r>
      <w:r w:rsidRPr="00C63259">
        <w:rPr>
          <w:sz w:val="28"/>
          <w:szCs w:val="28"/>
        </w:rPr>
        <w:t>нарушение,  наличие обстоятельства, отягчающего административную отве</w:t>
      </w:r>
      <w:r w:rsidRPr="00C63259">
        <w:rPr>
          <w:sz w:val="28"/>
          <w:szCs w:val="28"/>
        </w:rPr>
        <w:t>т</w:t>
      </w:r>
      <w:r w:rsidRPr="00C63259">
        <w:rPr>
          <w:sz w:val="28"/>
          <w:szCs w:val="28"/>
        </w:rPr>
        <w:t>ственность, предусмотренного ст. 4.3 КоАП РФ - повторное совершение о</w:t>
      </w:r>
      <w:r w:rsidRPr="00C63259">
        <w:rPr>
          <w:sz w:val="28"/>
          <w:szCs w:val="28"/>
        </w:rPr>
        <w:t>д</w:t>
      </w:r>
      <w:r w:rsidRPr="00C63259">
        <w:rPr>
          <w:sz w:val="28"/>
          <w:szCs w:val="28"/>
        </w:rPr>
        <w:t>нородного правонарушения, факты неуплаты штрафов отсутствуют, прих</w:t>
      </w:r>
      <w:r w:rsidRPr="00C63259">
        <w:rPr>
          <w:sz w:val="28"/>
          <w:szCs w:val="28"/>
        </w:rPr>
        <w:t>о</w:t>
      </w:r>
      <w:r w:rsidRPr="00C63259">
        <w:rPr>
          <w:sz w:val="28"/>
          <w:szCs w:val="28"/>
        </w:rPr>
        <w:t xml:space="preserve">дит к выводу о назначении </w:t>
      </w:r>
      <w:r w:rsidRPr="00C63259">
        <w:rPr>
          <w:sz w:val="28"/>
          <w:szCs w:val="28"/>
        </w:rPr>
        <w:t>Недостоеву</w:t>
      </w:r>
      <w:r w:rsidRPr="00C63259">
        <w:rPr>
          <w:sz w:val="28"/>
          <w:szCs w:val="28"/>
        </w:rPr>
        <w:t xml:space="preserve"> А.М. наказания в виде штрафа</w:t>
      </w:r>
      <w:r w:rsidR="0045158A">
        <w:rPr>
          <w:sz w:val="28"/>
          <w:szCs w:val="28"/>
        </w:rPr>
        <w:t>,</w:t>
      </w:r>
      <w:r w:rsidRPr="00C63259">
        <w:rPr>
          <w:sz w:val="28"/>
          <w:szCs w:val="28"/>
        </w:rPr>
        <w:t xml:space="preserve"> в ра</w:t>
      </w:r>
      <w:r w:rsidRPr="00C63259">
        <w:rPr>
          <w:sz w:val="28"/>
          <w:szCs w:val="28"/>
        </w:rPr>
        <w:t>з</w:t>
      </w:r>
      <w:r w:rsidRPr="00C63259">
        <w:rPr>
          <w:sz w:val="28"/>
          <w:szCs w:val="28"/>
        </w:rPr>
        <w:t>мере, предусмотренном санкцией</w:t>
      </w:r>
      <w:r w:rsidRPr="00C63259">
        <w:rPr>
          <w:sz w:val="28"/>
          <w:szCs w:val="28"/>
        </w:rPr>
        <w:t xml:space="preserve"> ст. 20.21 КоАП РФ.</w:t>
      </w:r>
    </w:p>
    <w:p w:rsidR="00802392" w:rsidRPr="00C63259" w:rsidP="00802392">
      <w:pPr>
        <w:ind w:firstLine="720"/>
        <w:jc w:val="both"/>
        <w:rPr>
          <w:sz w:val="28"/>
          <w:szCs w:val="28"/>
        </w:rPr>
      </w:pPr>
      <w:r w:rsidRPr="00C63259">
        <w:rPr>
          <w:sz w:val="28"/>
          <w:szCs w:val="28"/>
        </w:rPr>
        <w:t xml:space="preserve">На основании изложенного, руководствуясь ст.ст. 29.9 - 29.11 Кодекса РФ «Об административных правонарушениях»,  мировой судья, </w:t>
      </w:r>
    </w:p>
    <w:p w:rsidR="00802392" w:rsidRPr="00C63259" w:rsidP="00802392">
      <w:pPr>
        <w:ind w:firstLine="709"/>
        <w:jc w:val="both"/>
        <w:rPr>
          <w:sz w:val="28"/>
          <w:szCs w:val="28"/>
        </w:rPr>
      </w:pPr>
    </w:p>
    <w:p w:rsidR="00802392" w:rsidRPr="00C63259" w:rsidP="00802392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63259">
        <w:rPr>
          <w:rFonts w:ascii="Times New Roman" w:hAnsi="Times New Roman" w:cs="Times New Roman"/>
          <w:sz w:val="28"/>
          <w:szCs w:val="28"/>
        </w:rPr>
        <w:t>ПОСТАНОВИЛ:</w:t>
      </w:r>
    </w:p>
    <w:p w:rsidR="00802392" w:rsidRPr="00C63259" w:rsidP="00802392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</w:p>
    <w:p w:rsidR="00802392" w:rsidRPr="00C63259" w:rsidP="00802392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63259">
        <w:rPr>
          <w:b/>
          <w:spacing w:val="-3"/>
          <w:sz w:val="28"/>
          <w:szCs w:val="28"/>
        </w:rPr>
        <w:t>Недостоева</w:t>
      </w:r>
      <w:r w:rsidRPr="00C63259">
        <w:rPr>
          <w:b/>
          <w:spacing w:val="-3"/>
          <w:sz w:val="28"/>
          <w:szCs w:val="28"/>
        </w:rPr>
        <w:t xml:space="preserve"> Александра Михайловича</w:t>
      </w:r>
      <w:r w:rsidRPr="00C63259">
        <w:rPr>
          <w:spacing w:val="-3"/>
          <w:sz w:val="28"/>
          <w:szCs w:val="28"/>
        </w:rPr>
        <w:t xml:space="preserve"> </w:t>
      </w:r>
      <w:r w:rsidRPr="00C63259">
        <w:rPr>
          <w:sz w:val="28"/>
          <w:szCs w:val="28"/>
        </w:rPr>
        <w:t>признать виновным в соверш</w:t>
      </w:r>
      <w:r w:rsidRPr="00C63259">
        <w:rPr>
          <w:sz w:val="28"/>
          <w:szCs w:val="28"/>
        </w:rPr>
        <w:t>е</w:t>
      </w:r>
      <w:r w:rsidRPr="00C63259">
        <w:rPr>
          <w:sz w:val="28"/>
          <w:szCs w:val="28"/>
        </w:rPr>
        <w:t>нии административного правонарушения, предусмотренного ст. 20.21 Коде</w:t>
      </w:r>
      <w:r w:rsidRPr="00C63259">
        <w:rPr>
          <w:sz w:val="28"/>
          <w:szCs w:val="28"/>
        </w:rPr>
        <w:t>к</w:t>
      </w:r>
      <w:r w:rsidRPr="00C63259">
        <w:rPr>
          <w:sz w:val="28"/>
          <w:szCs w:val="28"/>
        </w:rPr>
        <w:t xml:space="preserve">са РФ «Об административных правонарушениях», </w:t>
      </w:r>
      <w:r w:rsidRPr="00C63259">
        <w:rPr>
          <w:color w:val="000000"/>
          <w:spacing w:val="-3"/>
          <w:sz w:val="28"/>
          <w:szCs w:val="28"/>
        </w:rPr>
        <w:t xml:space="preserve">и </w:t>
      </w:r>
      <w:r w:rsidRPr="00C63259">
        <w:rPr>
          <w:sz w:val="28"/>
          <w:szCs w:val="28"/>
        </w:rPr>
        <w:t>подвергнуть админис</w:t>
      </w:r>
      <w:r w:rsidRPr="00C63259">
        <w:rPr>
          <w:sz w:val="28"/>
          <w:szCs w:val="28"/>
        </w:rPr>
        <w:t>т</w:t>
      </w:r>
      <w:r w:rsidRPr="00C63259">
        <w:rPr>
          <w:sz w:val="28"/>
          <w:szCs w:val="28"/>
        </w:rPr>
        <w:t xml:space="preserve">ративному наказанию в виде административного штрафа в размере </w:t>
      </w:r>
      <w:r w:rsidR="00D703E9">
        <w:rPr>
          <w:b/>
          <w:sz w:val="28"/>
          <w:szCs w:val="28"/>
        </w:rPr>
        <w:t>500</w:t>
      </w:r>
      <w:r w:rsidRPr="00C63259">
        <w:rPr>
          <w:b/>
          <w:sz w:val="28"/>
          <w:szCs w:val="28"/>
        </w:rPr>
        <w:t xml:space="preserve"> (</w:t>
      </w:r>
      <w:r w:rsidR="00D703E9">
        <w:rPr>
          <w:b/>
          <w:sz w:val="28"/>
          <w:szCs w:val="28"/>
        </w:rPr>
        <w:t>пятьсот</w:t>
      </w:r>
      <w:r w:rsidRPr="00C63259">
        <w:rPr>
          <w:b/>
          <w:sz w:val="28"/>
          <w:szCs w:val="28"/>
        </w:rPr>
        <w:t>) руб. 00 коп.</w:t>
      </w:r>
    </w:p>
    <w:p w:rsidR="00802392" w:rsidRPr="00EA7DB9" w:rsidP="00802392">
      <w:pPr>
        <w:ind w:firstLine="708"/>
        <w:jc w:val="both"/>
        <w:rPr>
          <w:b/>
          <w:sz w:val="28"/>
          <w:szCs w:val="28"/>
        </w:rPr>
      </w:pPr>
      <w:r w:rsidRPr="00C63259">
        <w:rPr>
          <w:i/>
          <w:sz w:val="28"/>
          <w:szCs w:val="28"/>
        </w:rPr>
        <w:t xml:space="preserve"> </w:t>
      </w:r>
      <w:r w:rsidRPr="00C63259">
        <w:rPr>
          <w:sz w:val="28"/>
          <w:szCs w:val="28"/>
        </w:rPr>
        <w:t>В  соответствии со ст. 32.2  КоАП РФ административный штраф до</w:t>
      </w:r>
      <w:r w:rsidRPr="00C63259">
        <w:rPr>
          <w:sz w:val="28"/>
          <w:szCs w:val="28"/>
        </w:rPr>
        <w:t>л</w:t>
      </w:r>
      <w:r w:rsidRPr="00C63259">
        <w:rPr>
          <w:sz w:val="28"/>
          <w:szCs w:val="28"/>
        </w:rPr>
        <w:t>жен быть уплачен лицом, привлеченным к административной ответственн</w:t>
      </w:r>
      <w:r w:rsidRPr="00C63259">
        <w:rPr>
          <w:sz w:val="28"/>
          <w:szCs w:val="28"/>
        </w:rPr>
        <w:t>о</w:t>
      </w:r>
      <w:r w:rsidRPr="00C63259">
        <w:rPr>
          <w:sz w:val="28"/>
          <w:szCs w:val="28"/>
        </w:rPr>
        <w:t>сти, не позднее шестидесяти дней со дня вступления постановления о нал</w:t>
      </w:r>
      <w:r w:rsidRPr="00C63259">
        <w:rPr>
          <w:sz w:val="28"/>
          <w:szCs w:val="28"/>
        </w:rPr>
        <w:t>о</w:t>
      </w:r>
      <w:r w:rsidRPr="00C63259">
        <w:rPr>
          <w:sz w:val="28"/>
          <w:szCs w:val="28"/>
        </w:rPr>
        <w:t>жении административного штрафа в законную силу по следующим реквиз</w:t>
      </w:r>
      <w:r w:rsidRPr="00C63259">
        <w:rPr>
          <w:sz w:val="28"/>
          <w:szCs w:val="28"/>
        </w:rPr>
        <w:t>и</w:t>
      </w:r>
      <w:r w:rsidRPr="00C63259">
        <w:rPr>
          <w:sz w:val="28"/>
          <w:szCs w:val="28"/>
        </w:rPr>
        <w:t>там: РКЦ г. Ханты-Мансийск</w:t>
      </w:r>
      <w:r w:rsidR="00814A69">
        <w:rPr>
          <w:sz w:val="28"/>
          <w:szCs w:val="28"/>
        </w:rPr>
        <w:t>а</w:t>
      </w:r>
      <w:r w:rsidRPr="00C63259">
        <w:rPr>
          <w:sz w:val="28"/>
          <w:szCs w:val="28"/>
        </w:rPr>
        <w:t>, БИК 047162000, Счет получателя  40101810900000010001</w:t>
      </w:r>
      <w:r w:rsidR="00814A69">
        <w:rPr>
          <w:sz w:val="28"/>
          <w:szCs w:val="28"/>
        </w:rPr>
        <w:t>,</w:t>
      </w:r>
      <w:r w:rsidRPr="00C63259">
        <w:rPr>
          <w:sz w:val="28"/>
          <w:szCs w:val="28"/>
        </w:rPr>
        <w:t xml:space="preserve"> ОКТМ</w:t>
      </w:r>
      <w:r w:rsidR="00D703E9">
        <w:rPr>
          <w:sz w:val="28"/>
          <w:szCs w:val="28"/>
        </w:rPr>
        <w:t xml:space="preserve">О  </w:t>
      </w:r>
      <w:r w:rsidR="00814A69">
        <w:rPr>
          <w:sz w:val="28"/>
          <w:szCs w:val="28"/>
        </w:rPr>
        <w:t>71819100,</w:t>
      </w:r>
      <w:r w:rsidR="00D703E9">
        <w:rPr>
          <w:sz w:val="28"/>
          <w:szCs w:val="28"/>
        </w:rPr>
        <w:t xml:space="preserve"> </w:t>
      </w:r>
      <w:r w:rsidR="00814A69">
        <w:rPr>
          <w:sz w:val="28"/>
          <w:szCs w:val="28"/>
        </w:rPr>
        <w:t>МО МВД России «</w:t>
      </w:r>
      <w:r w:rsidR="00814A69">
        <w:rPr>
          <w:sz w:val="28"/>
          <w:szCs w:val="28"/>
        </w:rPr>
        <w:t>Нижнева</w:t>
      </w:r>
      <w:r w:rsidR="00814A69">
        <w:rPr>
          <w:sz w:val="28"/>
          <w:szCs w:val="28"/>
        </w:rPr>
        <w:t>р</w:t>
      </w:r>
      <w:r w:rsidR="00814A69">
        <w:rPr>
          <w:sz w:val="28"/>
          <w:szCs w:val="28"/>
        </w:rPr>
        <w:t>товский</w:t>
      </w:r>
      <w:r w:rsidR="00814A69">
        <w:rPr>
          <w:sz w:val="28"/>
          <w:szCs w:val="28"/>
        </w:rPr>
        <w:t xml:space="preserve">» </w:t>
      </w:r>
      <w:r w:rsidR="00D703E9">
        <w:rPr>
          <w:sz w:val="28"/>
          <w:szCs w:val="28"/>
        </w:rPr>
        <w:t>по ХМА</w:t>
      </w:r>
      <w:r w:rsidR="00D703E9">
        <w:rPr>
          <w:sz w:val="28"/>
          <w:szCs w:val="28"/>
        </w:rPr>
        <w:t>О-</w:t>
      </w:r>
      <w:r w:rsidR="00D703E9">
        <w:rPr>
          <w:sz w:val="28"/>
          <w:szCs w:val="28"/>
        </w:rPr>
        <w:t xml:space="preserve"> </w:t>
      </w:r>
      <w:r w:rsidR="00D703E9">
        <w:rPr>
          <w:sz w:val="28"/>
          <w:szCs w:val="28"/>
        </w:rPr>
        <w:t>Югре</w:t>
      </w:r>
      <w:r w:rsidR="00814A69">
        <w:rPr>
          <w:sz w:val="28"/>
          <w:szCs w:val="28"/>
        </w:rPr>
        <w:t>,</w:t>
      </w:r>
      <w:r w:rsidR="00D703E9">
        <w:rPr>
          <w:sz w:val="28"/>
          <w:szCs w:val="28"/>
        </w:rPr>
        <w:t xml:space="preserve"> </w:t>
      </w:r>
      <w:r w:rsidRPr="00C63259">
        <w:rPr>
          <w:sz w:val="28"/>
          <w:szCs w:val="28"/>
        </w:rPr>
        <w:t>ИНН 8601010390, КПП 860101001</w:t>
      </w:r>
      <w:r w:rsidR="00814A69">
        <w:rPr>
          <w:sz w:val="28"/>
          <w:szCs w:val="28"/>
        </w:rPr>
        <w:t>,</w:t>
      </w:r>
      <w:r w:rsidRPr="00C63259">
        <w:rPr>
          <w:sz w:val="28"/>
          <w:szCs w:val="28"/>
        </w:rPr>
        <w:t xml:space="preserve"> КБК 188 116 900 </w:t>
      </w:r>
      <w:r w:rsidR="00814A69">
        <w:rPr>
          <w:sz w:val="28"/>
          <w:szCs w:val="28"/>
        </w:rPr>
        <w:t>500 5</w:t>
      </w:r>
      <w:r w:rsidRPr="00C63259">
        <w:rPr>
          <w:sz w:val="28"/>
          <w:szCs w:val="28"/>
        </w:rPr>
        <w:t>60 001 40</w:t>
      </w:r>
      <w:r w:rsidR="00814A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7DB9">
        <w:rPr>
          <w:b/>
          <w:sz w:val="28"/>
          <w:szCs w:val="28"/>
        </w:rPr>
        <w:t xml:space="preserve">УИН </w:t>
      </w:r>
      <w:r w:rsidR="00814A69">
        <w:rPr>
          <w:b/>
          <w:sz w:val="28"/>
          <w:szCs w:val="28"/>
        </w:rPr>
        <w:t>18880386180280109553</w:t>
      </w:r>
      <w:r w:rsidRPr="00EA7DB9">
        <w:rPr>
          <w:b/>
          <w:sz w:val="28"/>
          <w:szCs w:val="28"/>
        </w:rPr>
        <w:t>.</w:t>
      </w:r>
    </w:p>
    <w:p w:rsidR="00802392" w:rsidRPr="00C63259" w:rsidP="00802392">
      <w:pPr>
        <w:pStyle w:val="Body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259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Нижневартовский  районный   суд </w:t>
      </w:r>
      <w:r>
        <w:rPr>
          <w:rFonts w:ascii="Times New Roman" w:hAnsi="Times New Roman" w:cs="Times New Roman"/>
          <w:sz w:val="28"/>
          <w:szCs w:val="28"/>
        </w:rPr>
        <w:t xml:space="preserve">ХМАО – Югры </w:t>
      </w:r>
      <w:r w:rsidRPr="00C63259">
        <w:rPr>
          <w:rFonts w:ascii="Times New Roman" w:hAnsi="Times New Roman" w:cs="Times New Roman"/>
          <w:sz w:val="28"/>
          <w:szCs w:val="28"/>
        </w:rPr>
        <w:t xml:space="preserve">в течение 10 суток. </w:t>
      </w:r>
    </w:p>
    <w:p w:rsidR="00802392" w:rsidRPr="00C63259" w:rsidP="00802392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802392" w:rsidRPr="00C63259" w:rsidP="00802392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802392" w:rsidP="00802392">
      <w:r w:rsidRPr="00C63259">
        <w:rPr>
          <w:sz w:val="28"/>
          <w:szCs w:val="28"/>
        </w:rPr>
        <w:t xml:space="preserve">                    Мировой судья                                              </w:t>
      </w:r>
      <w:r w:rsidRPr="00C63259">
        <w:rPr>
          <w:sz w:val="28"/>
          <w:szCs w:val="28"/>
        </w:rPr>
        <w:tab/>
        <w:t>Савченк</w:t>
      </w:r>
      <w:r w:rsidRPr="00B16DE5">
        <w:rPr>
          <w:sz w:val="28"/>
          <w:szCs w:val="28"/>
        </w:rPr>
        <w:t>о М.П.</w:t>
      </w:r>
    </w:p>
    <w:p w:rsidR="00802392" w:rsidP="00802392"/>
    <w:p w:rsidR="00802392" w:rsidP="00802392"/>
    <w:p w:rsidR="00E0393D"/>
    <w:sectPr w:rsidSect="00D703E9">
      <w:headerReference w:type="even" r:id="rId4"/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28" w:rsidP="009A4C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58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C4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28" w:rsidP="009A4C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58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6E8">
      <w:rPr>
        <w:rStyle w:val="PageNumber"/>
        <w:noProof/>
      </w:rPr>
      <w:t>2</w:t>
    </w:r>
    <w:r>
      <w:rPr>
        <w:rStyle w:val="PageNumber"/>
      </w:rPr>
      <w:fldChar w:fldCharType="end"/>
    </w:r>
  </w:p>
  <w:p w:rsidR="004C44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802392"/>
    <w:rsid w:val="00000D1D"/>
    <w:rsid w:val="000B5759"/>
    <w:rsid w:val="00151FCC"/>
    <w:rsid w:val="00161205"/>
    <w:rsid w:val="0045158A"/>
    <w:rsid w:val="004C4428"/>
    <w:rsid w:val="005370D8"/>
    <w:rsid w:val="0055260F"/>
    <w:rsid w:val="006B58DD"/>
    <w:rsid w:val="0076076A"/>
    <w:rsid w:val="00802392"/>
    <w:rsid w:val="00814A69"/>
    <w:rsid w:val="008C0AD9"/>
    <w:rsid w:val="009A4C16"/>
    <w:rsid w:val="00A676E8"/>
    <w:rsid w:val="00B16DE5"/>
    <w:rsid w:val="00C21E60"/>
    <w:rsid w:val="00C63259"/>
    <w:rsid w:val="00D703E9"/>
    <w:rsid w:val="00DA0A5E"/>
    <w:rsid w:val="00E0393D"/>
    <w:rsid w:val="00EA165E"/>
    <w:rsid w:val="00EA7DB9"/>
    <w:rsid w:val="00F241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link w:val="BodyText"/>
    <w:locked/>
    <w:rsid w:val="00802392"/>
    <w:rPr>
      <w:snapToGrid w:val="0"/>
      <w:lang w:eastAsia="ru-RU"/>
    </w:rPr>
  </w:style>
  <w:style w:type="paragraph" w:styleId="BodyText">
    <w:name w:val="Body Text"/>
    <w:basedOn w:val="Normal"/>
    <w:link w:val="a"/>
    <w:rsid w:val="00802392"/>
    <w:pPr>
      <w:widowControl w:val="0"/>
      <w:snapToGrid w:val="0"/>
    </w:pPr>
    <w:rPr>
      <w:rFonts w:asciiTheme="minorHAnsi" w:eastAsiaTheme="minorHAnsi" w:hAnsiTheme="minorHAnsi" w:cstheme="minorBidi"/>
      <w:snapToGrid w:val="0"/>
      <w:sz w:val="22"/>
      <w:szCs w:val="22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rsid w:val="00802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a0"/>
    <w:qFormat/>
    <w:rsid w:val="00802392"/>
    <w:pPr>
      <w:jc w:val="center"/>
    </w:pPr>
    <w:rPr>
      <w:sz w:val="24"/>
    </w:rPr>
  </w:style>
  <w:style w:type="character" w:customStyle="1" w:styleId="a0">
    <w:name w:val="Подзаголовок Знак"/>
    <w:basedOn w:val="DefaultParagraphFont"/>
    <w:link w:val="Subtitle"/>
    <w:rsid w:val="00802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2"/>
    <w:rsid w:val="00802392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802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rsid w:val="00802392"/>
    <w:pPr>
      <w:ind w:left="-567" w:right="43" w:firstLine="567"/>
      <w:jc w:val="both"/>
    </w:pPr>
    <w:rPr>
      <w:sz w:val="24"/>
    </w:rPr>
  </w:style>
  <w:style w:type="paragraph" w:styleId="Header">
    <w:name w:val="header"/>
    <w:basedOn w:val="Normal"/>
    <w:link w:val="a1"/>
    <w:rsid w:val="0080239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802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02392"/>
  </w:style>
  <w:style w:type="paragraph" w:styleId="BalloonText">
    <w:name w:val="Balloon Text"/>
    <w:basedOn w:val="Normal"/>
    <w:link w:val="a2"/>
    <w:uiPriority w:val="99"/>
    <w:semiHidden/>
    <w:unhideWhenUsed/>
    <w:rsid w:val="00D703E9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70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