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352017">
        <w:rPr>
          <w:bCs/>
          <w:lang w:val="x-none"/>
        </w:rPr>
        <w:t>05-0484/2607/2024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535EC6" w:rsidRP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г.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352017">
        <w:rPr>
          <w:bCs/>
          <w:sz w:val="28"/>
          <w:szCs w:val="28"/>
        </w:rPr>
        <w:t>17.04.2024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35EC6" w:rsidRPr="00535EC6" w:rsidP="00535EC6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535EC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352017">
        <w:rPr>
          <w:sz w:val="28"/>
          <w:szCs w:val="28"/>
        </w:rPr>
        <w:t>05-0484/2607/2024</w:t>
      </w:r>
      <w:r w:rsidRPr="00535EC6">
        <w:rPr>
          <w:b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отношении должностного лица – </w:t>
      </w:r>
      <w:r w:rsidR="00352017">
        <w:rPr>
          <w:sz w:val="28"/>
          <w:szCs w:val="28"/>
        </w:rPr>
        <w:t>директора общества с ограниченной ответственностью "Техник Плюс"</w:t>
      </w:r>
      <w:r w:rsidRPr="00535EC6">
        <w:rPr>
          <w:sz w:val="28"/>
          <w:szCs w:val="28"/>
        </w:rPr>
        <w:t xml:space="preserve"> </w:t>
      </w:r>
      <w:r w:rsidR="00352017">
        <w:rPr>
          <w:sz w:val="28"/>
          <w:szCs w:val="28"/>
        </w:rPr>
        <w:t>Лещева Алексея Васильевича</w:t>
      </w:r>
      <w:r w:rsidRPr="00535EC6">
        <w:rPr>
          <w:sz w:val="28"/>
          <w:szCs w:val="28"/>
        </w:rPr>
        <w:t>,</w:t>
      </w:r>
      <w:r w:rsidRPr="00382F16" w:rsidR="00382F16">
        <w:t xml:space="preserve"> </w:t>
      </w:r>
      <w:r w:rsidRPr="00382F16" w:rsidR="00382F16">
        <w:rPr>
          <w:sz w:val="28"/>
          <w:szCs w:val="28"/>
        </w:rPr>
        <w:t>……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Лещев Алексей Васильевич</w:t>
      </w:r>
      <w:r w:rsidR="00BE6C0B">
        <w:rPr>
          <w:sz w:val="28"/>
          <w:szCs w:val="28"/>
        </w:rPr>
        <w:t xml:space="preserve">, являясь </w:t>
      </w:r>
      <w:r w:rsidRPr="00535EC6" w:rsidR="00BE6C0B">
        <w:rPr>
          <w:sz w:val="28"/>
          <w:szCs w:val="28"/>
        </w:rPr>
        <w:t>должностным лицом –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 "Техник Плюс"</w:t>
      </w:r>
      <w:r w:rsidRPr="00535EC6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(далее – общество)</w:t>
      </w:r>
      <w:r w:rsidRPr="00535EC6" w:rsidR="00BE6C0B">
        <w:rPr>
          <w:sz w:val="28"/>
          <w:szCs w:val="28"/>
        </w:rPr>
        <w:t>, в нарушение пп. 4 п. 1 ст. 23, п. 5 ст. 174 Налогового кодекса Российской Федерации,</w:t>
      </w:r>
      <w:r w:rsidRPr="00BE6C0B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 xml:space="preserve">в установленный срок не </w:t>
      </w:r>
      <w:r w:rsidRPr="00535EC6" w:rsidR="00BE6C0B">
        <w:rPr>
          <w:sz w:val="28"/>
          <w:szCs w:val="28"/>
        </w:rPr>
        <w:t>представ</w:t>
      </w:r>
      <w:r w:rsidR="00BE6C0B">
        <w:rPr>
          <w:sz w:val="28"/>
          <w:szCs w:val="28"/>
        </w:rPr>
        <w:t>ил</w:t>
      </w:r>
      <w:r w:rsidRPr="00535EC6" w:rsidR="00BE6C0B">
        <w:rPr>
          <w:sz w:val="28"/>
          <w:szCs w:val="28"/>
        </w:rPr>
        <w:t xml:space="preserve"> в Инспекцию ФНС России по г. Сургуту деклараци</w:t>
      </w:r>
      <w:r w:rsidR="00BE6C0B">
        <w:rPr>
          <w:sz w:val="28"/>
          <w:szCs w:val="28"/>
        </w:rPr>
        <w:t>ю</w:t>
      </w:r>
      <w:r w:rsidRPr="00535EC6" w:rsidR="00BE6C0B">
        <w:rPr>
          <w:sz w:val="28"/>
          <w:szCs w:val="28"/>
        </w:rPr>
        <w:t xml:space="preserve"> по налогу на добавленную стоимость за </w:t>
      </w:r>
      <w:r>
        <w:rPr>
          <w:sz w:val="28"/>
          <w:szCs w:val="28"/>
        </w:rPr>
        <w:t>3</w:t>
      </w:r>
      <w:r w:rsidRPr="00535EC6" w:rsidR="00BE6C0B">
        <w:rPr>
          <w:sz w:val="28"/>
          <w:szCs w:val="28"/>
        </w:rPr>
        <w:t xml:space="preserve"> квартал 20</w:t>
      </w:r>
      <w:r w:rsidR="00BE6C0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35EC6" w:rsidR="00BE6C0B">
        <w:rPr>
          <w:sz w:val="28"/>
          <w:szCs w:val="28"/>
        </w:rPr>
        <w:t xml:space="preserve"> года</w:t>
      </w:r>
      <w:r w:rsidR="00BE6C0B">
        <w:rPr>
          <w:sz w:val="28"/>
          <w:szCs w:val="28"/>
        </w:rPr>
        <w:t>,</w:t>
      </w:r>
      <w:r w:rsidRPr="00BE6C0B" w:rsidR="00BE6C0B">
        <w:rPr>
          <w:sz w:val="28"/>
          <w:szCs w:val="28"/>
        </w:rPr>
        <w:t xml:space="preserve"> </w:t>
      </w:r>
      <w:r w:rsidRPr="00535EC6" w:rsidR="00BE6C0B">
        <w:rPr>
          <w:sz w:val="28"/>
          <w:szCs w:val="28"/>
        </w:rPr>
        <w:t xml:space="preserve">срок </w:t>
      </w:r>
      <w:r w:rsidR="00BE6C0B">
        <w:rPr>
          <w:sz w:val="28"/>
          <w:szCs w:val="28"/>
        </w:rPr>
        <w:t xml:space="preserve">предоставления которой </w:t>
      </w:r>
      <w:r w:rsidRPr="00535EC6" w:rsidR="00BE6C0B">
        <w:rPr>
          <w:sz w:val="28"/>
          <w:szCs w:val="28"/>
        </w:rPr>
        <w:t xml:space="preserve">не позднее </w:t>
      </w:r>
      <w:r w:rsidR="00BE6C0B">
        <w:rPr>
          <w:sz w:val="28"/>
          <w:szCs w:val="28"/>
        </w:rPr>
        <w:t>25.</w:t>
      </w:r>
      <w:r w:rsidR="00AA05E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E6C0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E6C0B">
        <w:rPr>
          <w:sz w:val="28"/>
          <w:szCs w:val="28"/>
        </w:rPr>
        <w:t xml:space="preserve">, </w:t>
      </w:r>
      <w:r w:rsidRPr="00535EC6" w:rsidR="00BE6C0B">
        <w:rPr>
          <w:sz w:val="28"/>
          <w:szCs w:val="28"/>
        </w:rPr>
        <w:t>тем самым</w:t>
      </w:r>
      <w:r w:rsidR="00BE6C0B">
        <w:rPr>
          <w:sz w:val="28"/>
          <w:szCs w:val="28"/>
        </w:rPr>
        <w:t xml:space="preserve"> должностное лицо -</w:t>
      </w:r>
      <w:r w:rsidRPr="00535EC6"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Лещев Алексей Васильевич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26.10.2023</w:t>
      </w:r>
      <w:r w:rsidR="00BE6C0B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</w:t>
      </w:r>
      <w:r w:rsidR="00BE6C0B">
        <w:rPr>
          <w:sz w:val="28"/>
          <w:szCs w:val="28"/>
        </w:rPr>
        <w:t>предусмотренное</w:t>
      </w:r>
      <w:r w:rsidRPr="00535EC6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Лещев Алексей Васильевич</w:t>
      </w:r>
      <w:r w:rsidRPr="00535EC6">
        <w:rPr>
          <w:sz w:val="28"/>
          <w:szCs w:val="28"/>
        </w:rPr>
        <w:t xml:space="preserve"> о времени и месте судебного заседания извещен надлежащим образом</w:t>
      </w:r>
      <w:r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судебной повесткой, </w:t>
      </w:r>
      <w:r>
        <w:rPr>
          <w:sz w:val="28"/>
          <w:szCs w:val="28"/>
        </w:rPr>
        <w:t>полученной 21.03.2024, о причинах неявки суд не уведомил</w:t>
      </w:r>
      <w:r w:rsidRPr="00535EC6">
        <w:rPr>
          <w:sz w:val="28"/>
          <w:szCs w:val="28"/>
        </w:rPr>
        <w:t xml:space="preserve">. 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 w:rsidR="00DC193D"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 w:rsidR="00DC193D"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 w:rsidR="00DC193D"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 w:rsidR="00DC193D"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 w:rsidR="00DC193D"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 w:rsidR="00DC193D">
        <w:rPr>
          <w:sz w:val="28"/>
          <w:szCs w:val="28"/>
        </w:rPr>
        <w:t>«</w:t>
      </w:r>
      <w:r w:rsidRPr="00DC193D">
        <w:rPr>
          <w:sz w:val="28"/>
          <w:szCs w:val="28"/>
        </w:rPr>
        <w:t xml:space="preserve">О некоторых вопросах, </w:t>
      </w:r>
      <w:r w:rsidRPr="00DC193D">
        <w:rPr>
          <w:sz w:val="28"/>
          <w:szCs w:val="28"/>
        </w:rPr>
        <w:t>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 w:rsidR="00DC193D"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352017">
        <w:rPr>
          <w:sz w:val="28"/>
          <w:szCs w:val="28"/>
        </w:rPr>
        <w:t>ХМАО-Югра, г. Сургут, пр. Пролетарский, д.4/2 кв.154</w:t>
      </w:r>
      <w:r w:rsidRPr="00535EC6">
        <w:rPr>
          <w:sz w:val="28"/>
          <w:szCs w:val="28"/>
        </w:rPr>
        <w:t>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Согласно п. 5 ст. 174 НК РФ, налогоплательщики (в том числе являющиеся налоговыми агентами), а также лица, указанные в </w:t>
      </w:r>
      <w:r w:rsidRPr="00DC193D">
        <w:rPr>
          <w:sz w:val="28"/>
          <w:szCs w:val="28"/>
        </w:rPr>
        <w:t>пункте 5 статьи 173</w:t>
      </w:r>
      <w:r w:rsidRPr="00535EC6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Pr="00DC193D">
        <w:rPr>
          <w:sz w:val="28"/>
          <w:szCs w:val="28"/>
        </w:rPr>
        <w:t>налоговым периодом</w:t>
      </w:r>
      <w:r w:rsidRPr="00535EC6">
        <w:rPr>
          <w:sz w:val="28"/>
          <w:szCs w:val="28"/>
        </w:rPr>
        <w:t>, если иное не предусмотрено настоящей главой.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352017">
        <w:rPr>
          <w:sz w:val="28"/>
          <w:szCs w:val="28"/>
        </w:rPr>
        <w:t>№ 23485 от 01.03.2024</w:t>
      </w:r>
      <w:r w:rsidRPr="00535EC6">
        <w:rPr>
          <w:sz w:val="28"/>
          <w:szCs w:val="28"/>
        </w:rPr>
        <w:t>,</w:t>
      </w:r>
      <w:r w:rsidR="00DC193D"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C02BEF">
        <w:rPr>
          <w:sz w:val="28"/>
          <w:szCs w:val="28"/>
        </w:rPr>
        <w:t>справкой о несвоевременном предоставлении декларации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="00DC193D"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352017">
        <w:rPr>
          <w:sz w:val="28"/>
          <w:szCs w:val="28"/>
        </w:rPr>
        <w:t>директора общества с ограниченной ответственностью "Техник Плюс"</w:t>
      </w:r>
      <w:r w:rsidRPr="00535EC6">
        <w:rPr>
          <w:sz w:val="28"/>
          <w:szCs w:val="28"/>
        </w:rPr>
        <w:t xml:space="preserve"> </w:t>
      </w:r>
      <w:r w:rsidR="00352017">
        <w:rPr>
          <w:sz w:val="28"/>
          <w:szCs w:val="28"/>
        </w:rPr>
        <w:t>Лещева Алексея Васильевича</w:t>
      </w:r>
      <w:r w:rsidRPr="00535EC6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7A41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87A41" w:rsidP="00A87A41">
      <w:pPr>
        <w:ind w:firstLine="708"/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Должностное лицо – </w:t>
      </w:r>
      <w:r w:rsidR="00352017">
        <w:rPr>
          <w:sz w:val="28"/>
          <w:szCs w:val="28"/>
        </w:rPr>
        <w:t>директора общества с ограниченной ответственностью "Техник Плюс"</w:t>
      </w:r>
      <w:r w:rsidRPr="00535EC6">
        <w:rPr>
          <w:sz w:val="28"/>
          <w:szCs w:val="28"/>
        </w:rPr>
        <w:t xml:space="preserve"> </w:t>
      </w:r>
      <w:r w:rsidR="00352017">
        <w:rPr>
          <w:sz w:val="28"/>
          <w:szCs w:val="28"/>
        </w:rPr>
        <w:t>Лещева Алексея Васильевича</w:t>
      </w:r>
      <w:r w:rsidRPr="00535EC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</w:t>
      </w:r>
      <w:r w:rsidRPr="00535EC6">
        <w:rPr>
          <w:sz w:val="28"/>
          <w:szCs w:val="28"/>
        </w:rPr>
        <w:t xml:space="preserve">административных правонарушениях и </w:t>
      </w:r>
      <w:r w:rsidRPr="00535EC6">
        <w:rPr>
          <w:sz w:val="28"/>
          <w:szCs w:val="28"/>
        </w:rPr>
        <w:t>назначить наказание в виде предупреждения.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 w:rsidR="00A87A41">
        <w:rPr>
          <w:sz w:val="28"/>
          <w:szCs w:val="28"/>
        </w:rPr>
        <w:t>в течение десяти суток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535EC6" w:rsidP="00535EC6">
      <w:pPr>
        <w:jc w:val="both"/>
        <w:rPr>
          <w:sz w:val="28"/>
          <w:szCs w:val="28"/>
        </w:rPr>
      </w:pPr>
    </w:p>
    <w:p w:rsidR="00A87A41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 w:rsidR="00A87A41"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Копия верна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 </w:t>
      </w:r>
      <w:r w:rsidR="00A87A41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17.04.2024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352017">
        <w:rPr>
          <w:lang w:val="x-none"/>
        </w:rPr>
        <w:t>05-0484/2607/2024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352017">
        <w:rPr>
          <w:lang w:val="x-none"/>
        </w:rPr>
        <w:t>17.04.2024</w:t>
      </w:r>
      <w:r w:rsidRPr="00A87A41">
        <w:rPr>
          <w:lang w:val="x-none"/>
        </w:rPr>
        <w:t xml:space="preserve"> </w:t>
      </w:r>
    </w:p>
    <w:p w:rsidR="00ED0A79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F4651"/>
    <w:rsid w:val="00201A5C"/>
    <w:rsid w:val="00207961"/>
    <w:rsid w:val="00241631"/>
    <w:rsid w:val="002470BE"/>
    <w:rsid w:val="00251393"/>
    <w:rsid w:val="0025772E"/>
    <w:rsid w:val="00275812"/>
    <w:rsid w:val="002A212B"/>
    <w:rsid w:val="002A71E9"/>
    <w:rsid w:val="002D07E6"/>
    <w:rsid w:val="002D356D"/>
    <w:rsid w:val="002F031C"/>
    <w:rsid w:val="002F6E8A"/>
    <w:rsid w:val="003130B3"/>
    <w:rsid w:val="00323AA9"/>
    <w:rsid w:val="00352017"/>
    <w:rsid w:val="00370417"/>
    <w:rsid w:val="003779A8"/>
    <w:rsid w:val="00382F16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42C"/>
    <w:rsid w:val="009C22DD"/>
    <w:rsid w:val="009C5616"/>
    <w:rsid w:val="00A01710"/>
    <w:rsid w:val="00A363CA"/>
    <w:rsid w:val="00A87A41"/>
    <w:rsid w:val="00A91075"/>
    <w:rsid w:val="00AA05EB"/>
    <w:rsid w:val="00AB10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C193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D330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FD1C8C2-5455-45BE-BDE7-F1C10DCE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