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5-</w:t>
      </w:r>
      <w:r>
        <w:rPr>
          <w:rFonts w:ascii="Times New Roman" w:eastAsia="Times New Roman" w:hAnsi="Times New Roman" w:cs="Times New Roman"/>
          <w:sz w:val="26"/>
          <w:szCs w:val="26"/>
        </w:rPr>
        <w:t>482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0067-01-2024-001908-3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ся к административной ответственности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Мурашов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срок штраф в размере </w:t>
      </w:r>
      <w:r>
        <w:rPr>
          <w:rStyle w:val="cat-UserDefinedgrp-3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№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</w:t>
      </w:r>
      <w:r>
        <w:rPr>
          <w:rFonts w:ascii="Times New Roman" w:eastAsia="Times New Roman" w:hAnsi="Times New Roman" w:cs="Times New Roman"/>
          <w:sz w:val="26"/>
          <w:szCs w:val="26"/>
        </w:rPr>
        <w:t>енного административной комиссией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ступившего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</w:t>
      </w:r>
      <w:r>
        <w:rPr>
          <w:rStyle w:val="cat-UserDefinedgrp-1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</w:t>
      </w:r>
      <w:r>
        <w:rPr>
          <w:rStyle w:val="cat-UserDefinedgrp-38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 Д.А.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Д.А.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Д.А.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7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административной комиссии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законную силу </w:t>
      </w:r>
      <w:r>
        <w:rPr>
          <w:rStyle w:val="cat-UserDefinedgrp-11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нарушения </w:t>
      </w:r>
      <w:r>
        <w:rPr>
          <w:rStyle w:val="cat-UserDefinedgrp-39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Мурашова Д.А.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Д.А.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Мурашова </w:t>
      </w:r>
      <w:r>
        <w:rPr>
          <w:rStyle w:val="cat-UserDefinedgrp-40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штрафа размере </w:t>
      </w:r>
      <w:r>
        <w:rPr>
          <w:rStyle w:val="cat-UserDefinedgrp-41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следующие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06630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ИНН 8602020249 КПП 860201001 КБК 58011601203019000140,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0320063100000000010304674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</w:t>
      </w:r>
      <w:r>
        <w:rPr>
          <w:rFonts w:ascii="Times New Roman" w:eastAsia="Times New Roman" w:hAnsi="Times New Roman" w:cs="Times New Roman"/>
          <w:sz w:val="26"/>
          <w:szCs w:val="26"/>
        </w:rPr>
        <w:t>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11rplc-21">
    <w:name w:val="cat-UserDefined grp-11 rplc-21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11rplc-34">
    <w:name w:val="cat-UserDefined grp-11 rplc-34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0rplc-40">
    <w:name w:val="cat-UserDefined grp-40 rplc-40"/>
    <w:basedOn w:val="DefaultParagraphFont"/>
  </w:style>
  <w:style w:type="character" w:customStyle="1" w:styleId="cat-UserDefinedgrp-41rplc-41">
    <w:name w:val="cat-UserDefined grp-41 rplc-41"/>
    <w:basedOn w:val="DefaultParagraphFont"/>
  </w:style>
  <w:style w:type="character" w:customStyle="1" w:styleId="cat-UserDefinedgrp-42rplc-54">
    <w:name w:val="cat-UserDefined grp-4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