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A23E86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5-475</w:t>
      </w:r>
      <w:r w:rsidRPr="00A23E86" w:rsidR="00805013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23E86" w:rsidR="003E0D0F">
        <w:rPr>
          <w:rFonts w:ascii="Times New Roman" w:hAnsi="Times New Roman" w:cs="Times New Roman"/>
          <w:sz w:val="26"/>
          <w:szCs w:val="26"/>
        </w:rPr>
        <w:t>/20</w:t>
      </w:r>
      <w:r w:rsidRPr="00A23E86" w:rsidR="00F23D3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3E0D0F" w:rsidRPr="00A23E86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A23E86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E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A23E86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E8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A23E86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</w:t>
      </w:r>
      <w:r w:rsidRPr="00A23E86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A23E86">
        <w:rPr>
          <w:rFonts w:ascii="Times New Roman" w:hAnsi="Times New Roman" w:cs="Times New Roman"/>
          <w:sz w:val="26"/>
          <w:szCs w:val="26"/>
        </w:rPr>
        <w:tab/>
      </w:r>
      <w:r w:rsidRPr="00A23E8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E309DB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309DB">
        <w:rPr>
          <w:rFonts w:ascii="Times New Roman" w:hAnsi="Times New Roman" w:cs="Times New Roman"/>
          <w:sz w:val="26"/>
          <w:szCs w:val="26"/>
        </w:rPr>
        <w:t xml:space="preserve">13 июня 2025 года </w:t>
      </w:r>
      <w:r w:rsidRPr="00A23E8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A23E86">
        <w:rPr>
          <w:rFonts w:ascii="Times New Roman" w:hAnsi="Times New Roman" w:cs="Times New Roman"/>
          <w:sz w:val="26"/>
          <w:szCs w:val="26"/>
        </w:rPr>
        <w:tab/>
      </w:r>
      <w:r w:rsidRPr="00A23E86">
        <w:rPr>
          <w:rFonts w:ascii="Times New Roman" w:hAnsi="Times New Roman" w:cs="Times New Roman"/>
          <w:sz w:val="26"/>
          <w:szCs w:val="26"/>
        </w:rPr>
        <w:tab/>
      </w:r>
      <w:r w:rsidRPr="00A23E86">
        <w:rPr>
          <w:rFonts w:ascii="Times New Roman" w:hAnsi="Times New Roman" w:cs="Times New Roman"/>
          <w:sz w:val="26"/>
          <w:szCs w:val="26"/>
        </w:rPr>
        <w:tab/>
      </w:r>
      <w:r w:rsidRPr="00A23E86">
        <w:rPr>
          <w:rFonts w:ascii="Times New Roman" w:hAnsi="Times New Roman" w:cs="Times New Roman"/>
          <w:sz w:val="26"/>
          <w:szCs w:val="26"/>
        </w:rPr>
        <w:tab/>
      </w:r>
      <w:r w:rsidRPr="00A23E86">
        <w:rPr>
          <w:rFonts w:ascii="Times New Roman" w:hAnsi="Times New Roman" w:cs="Times New Roman"/>
          <w:sz w:val="26"/>
          <w:szCs w:val="26"/>
        </w:rPr>
        <w:tab/>
      </w:r>
    </w:p>
    <w:p w:rsidR="003E0D0F" w:rsidRPr="00A23E86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23E86">
        <w:rPr>
          <w:rFonts w:ascii="Times New Roman" w:hAnsi="Times New Roman" w:cs="Times New Roman"/>
          <w:sz w:val="26"/>
          <w:szCs w:val="26"/>
        </w:rPr>
        <w:t>ир</w:t>
      </w:r>
      <w:r w:rsidRPr="00A23E86" w:rsidR="001D6814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A23E8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A23E86" w:rsidR="001D6814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Олькова Н.В. </w:t>
      </w:r>
      <w:r w:rsidRPr="00A23E86">
        <w:rPr>
          <w:rFonts w:ascii="Times New Roman" w:hAnsi="Times New Roman" w:cs="Times New Roman"/>
          <w:sz w:val="26"/>
          <w:szCs w:val="26"/>
        </w:rPr>
        <w:t>(Ханты – Мансийский автоном</w:t>
      </w:r>
      <w:r w:rsidR="00A23E86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A23E86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483DCD" w:rsidRPr="00A23E86" w:rsidP="00A23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E8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F90956">
        <w:rPr>
          <w:rFonts w:ascii="Times New Roman" w:hAnsi="Times New Roman" w:cs="Times New Roman"/>
          <w:sz w:val="26"/>
          <w:szCs w:val="26"/>
        </w:rPr>
        <w:t xml:space="preserve">Халимова  Рината Гаптылфаридовича, </w:t>
      </w:r>
      <w:r w:rsidR="00D83A57">
        <w:rPr>
          <w:rFonts w:ascii="Times New Roman" w:hAnsi="Times New Roman" w:cs="Times New Roman"/>
          <w:sz w:val="26"/>
          <w:szCs w:val="26"/>
        </w:rPr>
        <w:t>*</w:t>
      </w:r>
      <w:r w:rsidRPr="00A23E86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A23E86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A23E86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F90956">
        <w:rPr>
          <w:rFonts w:ascii="Times New Roman" w:hAnsi="Times New Roman" w:cs="Times New Roman"/>
          <w:sz w:val="26"/>
          <w:szCs w:val="26"/>
        </w:rPr>
        <w:t xml:space="preserve">не </w:t>
      </w:r>
      <w:r w:rsidRPr="00A23E86">
        <w:rPr>
          <w:rFonts w:ascii="Times New Roman" w:hAnsi="Times New Roman" w:cs="Times New Roman"/>
          <w:sz w:val="26"/>
          <w:szCs w:val="26"/>
        </w:rPr>
        <w:t xml:space="preserve">привлекавшегося к административной ответственности, </w:t>
      </w:r>
      <w:r w:rsidRPr="00A23E86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A23E86" w:rsidR="008D67C7">
        <w:rPr>
          <w:rFonts w:ascii="Times New Roman" w:hAnsi="Times New Roman" w:cs="Times New Roman"/>
          <w:sz w:val="26"/>
          <w:szCs w:val="26"/>
        </w:rPr>
        <w:t>го</w:t>
      </w:r>
      <w:r w:rsidRPr="00A23E86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A23E86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A23E86" w:rsidR="00A23E86">
        <w:rPr>
          <w:rFonts w:ascii="Times New Roman" w:hAnsi="Times New Roman" w:cs="Times New Roman"/>
          <w:sz w:val="26"/>
          <w:szCs w:val="26"/>
        </w:rPr>
        <w:t>ч. 1 ст.</w:t>
      </w:r>
      <w:r w:rsidRPr="00A23E86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A23E86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A23E86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23E86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3E8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A23E86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4CC6" w:rsidRPr="006F4A70" w:rsidP="00614C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12.06.2025 в 12 час. 43</w:t>
      </w:r>
      <w:r w:rsidRPr="00A23E86" w:rsidR="00A23E86">
        <w:rPr>
          <w:rFonts w:ascii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г. Когалыме около 5-го подъезда д. 13 по ул. </w:t>
      </w:r>
      <w:r w:rsidR="00D83A57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был выявлен гр-н Халимов Р.Г., который находился в общественном месте в состоянии алкогольного опьянения в частности: координация движений нарушена, во время следования к патрульному автомобилю шел шатаясь из стороны в сторону, при разговоре речь невнятная и бессвязная, из полости рта исходил характерный запах алкоголя, из-за опьянения гражданин в значительной степени утратил способности ориентироваться, своим неопрятным внешним видом вызывал брезгливость и отвращение (одежда пыльная, грязная, в пятнах)</w:t>
      </w:r>
      <w:r w:rsidRPr="00614CC6">
        <w:rPr>
          <w:rFonts w:ascii="Times New Roman" w:hAnsi="Times New Roman" w:cs="Times New Roman"/>
          <w:sz w:val="26"/>
          <w:szCs w:val="26"/>
        </w:rPr>
        <w:t xml:space="preserve"> </w:t>
      </w:r>
      <w:r w:rsidRPr="006F4A70">
        <w:rPr>
          <w:rFonts w:ascii="Times New Roman" w:hAnsi="Times New Roman" w:cs="Times New Roman"/>
          <w:sz w:val="26"/>
          <w:szCs w:val="26"/>
        </w:rPr>
        <w:t>Своим видом и поведением оскорблял человеческое достоинство и общественную нравственность.</w:t>
      </w:r>
    </w:p>
    <w:p w:rsidR="00614CC6" w:rsidRPr="006F4A70" w:rsidP="00614C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Халимов</w:t>
      </w:r>
      <w:r>
        <w:rPr>
          <w:rFonts w:ascii="Times New Roman" w:hAnsi="Times New Roman" w:cs="Times New Roman"/>
          <w:sz w:val="26"/>
          <w:szCs w:val="26"/>
        </w:rPr>
        <w:t xml:space="preserve"> Р.Г.</w:t>
      </w:r>
      <w:r w:rsidRPr="006F4A70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6F4A7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признал.</w:t>
      </w:r>
    </w:p>
    <w:p w:rsidR="00614CC6" w:rsidRPr="00614CC6" w:rsidP="00614CC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14CC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C60EC">
        <w:rPr>
          <w:rFonts w:ascii="Times New Roman" w:hAnsi="Times New Roman" w:cs="Times New Roman"/>
          <w:sz w:val="26"/>
          <w:szCs w:val="26"/>
        </w:rPr>
        <w:t xml:space="preserve"> </w:t>
      </w:r>
      <w:r w:rsidRPr="00614CC6">
        <w:rPr>
          <w:rFonts w:ascii="Times New Roman" w:hAnsi="Times New Roman" w:cs="Times New Roman"/>
          <w:sz w:val="26"/>
          <w:szCs w:val="26"/>
        </w:rPr>
        <w:t xml:space="preserve"> Мировой судья, заслушав </w:t>
      </w:r>
      <w:r>
        <w:rPr>
          <w:rFonts w:ascii="Times New Roman" w:hAnsi="Times New Roman" w:cs="Times New Roman"/>
          <w:sz w:val="26"/>
          <w:szCs w:val="26"/>
        </w:rPr>
        <w:t>Халимова Р.Г</w:t>
      </w:r>
      <w:r w:rsidRPr="00614CC6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Халимов Р.Г.</w:t>
      </w:r>
      <w:r w:rsidRPr="00614CC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614CC6" w:rsidP="00614CC6">
      <w:pPr>
        <w:pStyle w:val="BodyTextIndent"/>
        <w:ind w:firstLine="567"/>
        <w:rPr>
          <w:sz w:val="26"/>
          <w:szCs w:val="26"/>
        </w:rPr>
      </w:pPr>
      <w:r w:rsidRPr="006F4A70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Халимова Р.Г.</w:t>
      </w:r>
      <w:r w:rsidRPr="006F4A7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>
        <w:rPr>
          <w:sz w:val="26"/>
          <w:szCs w:val="26"/>
        </w:rPr>
        <w:t>298315</w:t>
      </w:r>
      <w:r w:rsidRPr="006F4A70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12</w:t>
      </w:r>
      <w:r w:rsidRPr="006F4A70">
        <w:rPr>
          <w:sz w:val="26"/>
          <w:szCs w:val="26"/>
        </w:rPr>
        <w:t xml:space="preserve">.06.2025 в котором изложены обстоятельства совершения </w:t>
      </w:r>
      <w:r>
        <w:rPr>
          <w:sz w:val="26"/>
          <w:szCs w:val="26"/>
        </w:rPr>
        <w:t>Халимовым Р.Г.</w:t>
      </w:r>
      <w:r w:rsidRPr="006F4A70">
        <w:rPr>
          <w:sz w:val="26"/>
          <w:szCs w:val="26"/>
        </w:rPr>
        <w:t xml:space="preserve"> административного правонарушения, с данным протоколом он был ознакомлен и согласен, ему разъяснены права, предусмотренные ст.25.1 КоАП РФ и ст.51 Конституции РФ;</w:t>
      </w:r>
      <w:r>
        <w:rPr>
          <w:sz w:val="26"/>
          <w:szCs w:val="26"/>
        </w:rPr>
        <w:t xml:space="preserve"> рапортами</w:t>
      </w:r>
      <w:r w:rsidRPr="006F4A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полицейских</w:t>
      </w:r>
      <w:r w:rsidRPr="006F4A70">
        <w:rPr>
          <w:sz w:val="26"/>
          <w:szCs w:val="26"/>
        </w:rPr>
        <w:t xml:space="preserve"> ОВ ППСП ОМВД России по г. Когалыму от </w:t>
      </w:r>
      <w:r>
        <w:rPr>
          <w:sz w:val="26"/>
          <w:szCs w:val="26"/>
        </w:rPr>
        <w:t>12</w:t>
      </w:r>
      <w:r w:rsidRPr="006F4A70">
        <w:rPr>
          <w:sz w:val="26"/>
          <w:szCs w:val="26"/>
        </w:rPr>
        <w:t>.06.2025, которы</w:t>
      </w:r>
      <w:r>
        <w:rPr>
          <w:sz w:val="26"/>
          <w:szCs w:val="26"/>
        </w:rPr>
        <w:t>е содержа</w:t>
      </w:r>
      <w:r w:rsidRPr="006F4A70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6F4A7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>
        <w:rPr>
          <w:color w:val="000000"/>
          <w:spacing w:val="2"/>
          <w:sz w:val="26"/>
          <w:szCs w:val="26"/>
        </w:rPr>
        <w:t>12</w:t>
      </w:r>
      <w:r w:rsidRPr="006F4A70">
        <w:rPr>
          <w:color w:val="000000"/>
          <w:spacing w:val="2"/>
          <w:sz w:val="26"/>
          <w:szCs w:val="26"/>
        </w:rPr>
        <w:t xml:space="preserve">.06.2025; </w:t>
      </w:r>
      <w:r w:rsidRPr="006F4A70">
        <w:rPr>
          <w:sz w:val="26"/>
          <w:szCs w:val="26"/>
        </w:rPr>
        <w:t>актом медицинского освидетельствования на состояние опьянения №</w:t>
      </w:r>
      <w:r>
        <w:rPr>
          <w:sz w:val="26"/>
          <w:szCs w:val="26"/>
        </w:rPr>
        <w:t>720</w:t>
      </w:r>
      <w:r w:rsidRPr="006F4A70">
        <w:rPr>
          <w:sz w:val="26"/>
          <w:szCs w:val="26"/>
        </w:rPr>
        <w:t xml:space="preserve"> от </w:t>
      </w:r>
      <w:r>
        <w:rPr>
          <w:sz w:val="26"/>
          <w:szCs w:val="26"/>
        </w:rPr>
        <w:t>12</w:t>
      </w:r>
      <w:r w:rsidRPr="006F4A70">
        <w:rPr>
          <w:sz w:val="26"/>
          <w:szCs w:val="26"/>
        </w:rPr>
        <w:t xml:space="preserve">.06.2025, из которого усматривается, что у </w:t>
      </w:r>
      <w:r>
        <w:rPr>
          <w:sz w:val="26"/>
          <w:szCs w:val="26"/>
        </w:rPr>
        <w:t>Халимова Р.Г.</w:t>
      </w:r>
      <w:r w:rsidRPr="006F4A70">
        <w:rPr>
          <w:sz w:val="26"/>
          <w:szCs w:val="26"/>
        </w:rPr>
        <w:t xml:space="preserve"> установлено состояние опьянения, а именно 1,</w:t>
      </w:r>
      <w:r>
        <w:rPr>
          <w:sz w:val="26"/>
          <w:szCs w:val="26"/>
        </w:rPr>
        <w:t>09</w:t>
      </w:r>
      <w:r w:rsidRPr="006F4A70">
        <w:rPr>
          <w:sz w:val="26"/>
          <w:szCs w:val="26"/>
        </w:rPr>
        <w:t xml:space="preserve"> мг/л эталона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>
        <w:rPr>
          <w:sz w:val="26"/>
          <w:szCs w:val="26"/>
        </w:rPr>
        <w:t>12</w:t>
      </w:r>
      <w:r w:rsidRPr="006F4A70">
        <w:rPr>
          <w:sz w:val="26"/>
          <w:szCs w:val="26"/>
        </w:rPr>
        <w:t xml:space="preserve">.06.2025, согласно которому </w:t>
      </w:r>
      <w:r>
        <w:rPr>
          <w:sz w:val="26"/>
          <w:szCs w:val="26"/>
        </w:rPr>
        <w:t>Халимов Р.Т.</w:t>
      </w:r>
      <w:r w:rsidRPr="006F4A70">
        <w:rPr>
          <w:sz w:val="26"/>
          <w:szCs w:val="26"/>
        </w:rPr>
        <w:t xml:space="preserve"> задержан в </w:t>
      </w:r>
      <w:r>
        <w:rPr>
          <w:sz w:val="26"/>
          <w:szCs w:val="26"/>
        </w:rPr>
        <w:t>13</w:t>
      </w:r>
      <w:r w:rsidRPr="006F4A70">
        <w:rPr>
          <w:sz w:val="26"/>
          <w:szCs w:val="26"/>
        </w:rPr>
        <w:t xml:space="preserve"> час. </w:t>
      </w:r>
      <w:r>
        <w:rPr>
          <w:sz w:val="26"/>
          <w:szCs w:val="26"/>
        </w:rPr>
        <w:t>55</w:t>
      </w:r>
      <w:r w:rsidRPr="006F4A70">
        <w:rPr>
          <w:sz w:val="26"/>
          <w:szCs w:val="26"/>
        </w:rPr>
        <w:t xml:space="preserve"> мин. </w:t>
      </w:r>
      <w:r>
        <w:rPr>
          <w:sz w:val="26"/>
          <w:szCs w:val="26"/>
        </w:rPr>
        <w:t>12</w:t>
      </w:r>
      <w:r w:rsidRPr="006F4A70">
        <w:rPr>
          <w:sz w:val="26"/>
          <w:szCs w:val="26"/>
        </w:rPr>
        <w:t xml:space="preserve">.06.2025; </w:t>
      </w:r>
      <w:r>
        <w:rPr>
          <w:sz w:val="26"/>
          <w:szCs w:val="26"/>
        </w:rPr>
        <w:t>видеофиксацией</w:t>
      </w:r>
      <w:r>
        <w:rPr>
          <w:sz w:val="26"/>
          <w:szCs w:val="26"/>
        </w:rPr>
        <w:tab/>
        <w:t xml:space="preserve"> правонарушения.</w:t>
      </w:r>
    </w:p>
    <w:p w:rsidR="00614CC6" w:rsidRPr="006F4A70" w:rsidP="00614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6F4A70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sz w:val="26"/>
          <w:szCs w:val="26"/>
        </w:rPr>
        <w:t>Халимова Р.Т.</w:t>
      </w:r>
      <w:r w:rsidRPr="006F4A7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14CC6" w:rsidRPr="006F4A70" w:rsidP="00614CC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Халимова Р.Т.</w:t>
      </w:r>
      <w:r w:rsidRPr="006F4A70">
        <w:rPr>
          <w:rFonts w:eastAsiaTheme="minorEastAsia"/>
          <w:sz w:val="26"/>
          <w:szCs w:val="26"/>
        </w:rPr>
        <w:t xml:space="preserve"> в соответствии со ст. 4.2 КоАП РФ, мировой судья признает раскаяние.  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Обстоятельств отягчающих</w:t>
      </w:r>
      <w:r w:rsidRPr="006F4A70">
        <w:rPr>
          <w:rFonts w:eastAsiaTheme="minorEastAsia"/>
          <w:sz w:val="26"/>
          <w:szCs w:val="26"/>
        </w:rPr>
        <w:t xml:space="preserve"> административную ответственность обстоятельствам в соответствии со ст. 4.3 КоАП РФ, мировой судья </w:t>
      </w:r>
      <w:r>
        <w:rPr>
          <w:rFonts w:eastAsiaTheme="minorEastAsia"/>
          <w:sz w:val="26"/>
          <w:szCs w:val="26"/>
        </w:rPr>
        <w:t xml:space="preserve">не усматривает. 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Халимова Р.Т.</w:t>
      </w:r>
      <w:r w:rsidR="00CC60EC">
        <w:rPr>
          <w:sz w:val="26"/>
          <w:szCs w:val="26"/>
        </w:rPr>
        <w:t>,</w:t>
      </w:r>
      <w:r w:rsidRPr="006F4A70">
        <w:rPr>
          <w:rFonts w:eastAsiaTheme="minorEastAsia"/>
          <w:sz w:val="26"/>
          <w:szCs w:val="26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614CC6" w:rsidRPr="006F4A70" w:rsidP="00614CC6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>ПОСТАНОВИЛ:</w:t>
      </w: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614CC6" w:rsidRPr="006F4A70" w:rsidP="00614CC6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Халимова  Рината Гаптылфаридовича</w:t>
      </w:r>
      <w:r w:rsidRPr="006F4A70">
        <w:rPr>
          <w:sz w:val="26"/>
          <w:szCs w:val="26"/>
        </w:rPr>
        <w:t xml:space="preserve"> </w:t>
      </w:r>
      <w:r w:rsidRPr="006F4A70">
        <w:rPr>
          <w:rFonts w:eastAsiaTheme="minorEastAsia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>
        <w:rPr>
          <w:rFonts w:eastAsiaTheme="minorEastAsia"/>
          <w:sz w:val="26"/>
          <w:szCs w:val="26"/>
        </w:rPr>
        <w:t>1 (одни) сутки</w:t>
      </w:r>
      <w:r w:rsidRPr="006F4A70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614CC6" w:rsidP="00614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 xml:space="preserve">Халимову  Р.Г. </w:t>
      </w:r>
      <w:r w:rsidRPr="006F4A70">
        <w:rPr>
          <w:rFonts w:ascii="Times New Roman" w:hAnsi="Times New Roman" w:cs="Times New Roman"/>
          <w:sz w:val="26"/>
          <w:szCs w:val="26"/>
        </w:rPr>
        <w:t>исчислять с 13.06.2025 года,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13 час. 55 мин. 12</w:t>
      </w:r>
      <w:r w:rsidRPr="006F4A70">
        <w:rPr>
          <w:rFonts w:ascii="Times New Roman" w:hAnsi="Times New Roman" w:cs="Times New Roman"/>
          <w:sz w:val="26"/>
          <w:szCs w:val="26"/>
        </w:rPr>
        <w:t>.06.2025.</w:t>
      </w:r>
    </w:p>
    <w:p w:rsidR="00614CC6" w:rsidRPr="006F4A70" w:rsidP="00CC60E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14CC6" w:rsidRPr="006F4A70" w:rsidP="00614CC6">
      <w:pPr>
        <w:pStyle w:val="BodyTextIndent"/>
        <w:ind w:firstLine="0"/>
        <w:rPr>
          <w:rFonts w:eastAsiaTheme="minorEastAsia"/>
          <w:sz w:val="26"/>
          <w:szCs w:val="26"/>
        </w:rPr>
      </w:pPr>
      <w:r w:rsidRPr="006F4A70">
        <w:rPr>
          <w:rFonts w:eastAsiaTheme="minorEastAsia"/>
          <w:sz w:val="26"/>
          <w:szCs w:val="26"/>
        </w:rPr>
        <w:t xml:space="preserve">        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614CC6" w:rsidRPr="006F4A70" w:rsidP="00614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14CC6" w:rsidRPr="006F4A70" w:rsidP="00614CC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F4A70">
        <w:rPr>
          <w:rFonts w:ascii="Times New Roman" w:hAnsi="Times New Roman" w:cs="Times New Roman"/>
          <w:sz w:val="26"/>
          <w:szCs w:val="26"/>
        </w:rPr>
        <w:t xml:space="preserve"> Мировой с</w:t>
      </w:r>
      <w:r w:rsidRPr="006F4A70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6F4A70">
        <w:rPr>
          <w:rFonts w:ascii="Times New Roman" w:hAnsi="Times New Roman" w:cs="Times New Roman"/>
          <w:bCs/>
          <w:sz w:val="26"/>
          <w:szCs w:val="26"/>
        </w:rPr>
        <w:tab/>
        <w:t>подпись</w:t>
      </w:r>
      <w:r w:rsidRPr="006F4A70">
        <w:rPr>
          <w:rFonts w:ascii="Times New Roman" w:hAnsi="Times New Roman" w:cs="Times New Roman"/>
          <w:bCs/>
          <w:sz w:val="26"/>
          <w:szCs w:val="26"/>
        </w:rPr>
        <w:tab/>
      </w:r>
      <w:r w:rsidRPr="006F4A70">
        <w:rPr>
          <w:rFonts w:ascii="Times New Roman" w:hAnsi="Times New Roman" w:cs="Times New Roman"/>
          <w:bCs/>
          <w:sz w:val="26"/>
          <w:szCs w:val="26"/>
        </w:rPr>
        <w:tab/>
      </w:r>
      <w:r w:rsidRPr="006F4A70">
        <w:rPr>
          <w:rFonts w:ascii="Times New Roman" w:hAnsi="Times New Roman" w:cs="Times New Roman"/>
          <w:bCs/>
          <w:sz w:val="26"/>
          <w:szCs w:val="26"/>
        </w:rPr>
        <w:tab/>
      </w:r>
      <w:r w:rsidRPr="006F4A70">
        <w:rPr>
          <w:rFonts w:ascii="Times New Roman" w:hAnsi="Times New Roman" w:cs="Times New Roman"/>
          <w:bCs/>
          <w:sz w:val="26"/>
          <w:szCs w:val="26"/>
        </w:rPr>
        <w:tab/>
      </w:r>
      <w:r w:rsidRPr="006F4A70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Н.В. Олькова</w:t>
      </w:r>
    </w:p>
    <w:p w:rsidR="00CC60EC" w:rsidP="00614CC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C60EC" w:rsidP="00614CC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14CC6" w:rsidP="00614CC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</w:t>
      </w:r>
      <w:r w:rsidR="00CC60EC">
        <w:rPr>
          <w:rFonts w:ascii="Times New Roman" w:hAnsi="Times New Roman" w:cs="Times New Roman"/>
          <w:bCs/>
          <w:sz w:val="26"/>
          <w:szCs w:val="26"/>
        </w:rPr>
        <w:t>ходится в материалах дела №5-475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p w:rsidR="00F23D37" w:rsidRPr="00A23E86" w:rsidP="00B943F8">
      <w:pPr>
        <w:pStyle w:val="BodyTextIndent"/>
        <w:ind w:firstLine="567"/>
        <w:rPr>
          <w:sz w:val="26"/>
          <w:szCs w:val="26"/>
        </w:rPr>
      </w:pPr>
    </w:p>
    <w:sectPr w:rsidSect="00CC60EC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64"/>
      <w:docPartObj>
        <w:docPartGallery w:val="Page Numbers (Bottom of Page)"/>
        <w:docPartUnique/>
      </w:docPartObj>
    </w:sdtPr>
    <w:sdtContent>
      <w:p w:rsidR="00CC60E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0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0057D"/>
    <w:rsid w:val="00614CC6"/>
    <w:rsid w:val="00623D22"/>
    <w:rsid w:val="00640C30"/>
    <w:rsid w:val="0064324E"/>
    <w:rsid w:val="0065228B"/>
    <w:rsid w:val="006C381E"/>
    <w:rsid w:val="006F103D"/>
    <w:rsid w:val="006F4A70"/>
    <w:rsid w:val="00707FE2"/>
    <w:rsid w:val="007117B6"/>
    <w:rsid w:val="00714B22"/>
    <w:rsid w:val="00722135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23E86"/>
    <w:rsid w:val="00A33799"/>
    <w:rsid w:val="00A566E9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D2E65"/>
    <w:rsid w:val="00BE6DB8"/>
    <w:rsid w:val="00BF1D50"/>
    <w:rsid w:val="00C10FA5"/>
    <w:rsid w:val="00C811AD"/>
    <w:rsid w:val="00C83A25"/>
    <w:rsid w:val="00CC0653"/>
    <w:rsid w:val="00CC23EB"/>
    <w:rsid w:val="00CC5413"/>
    <w:rsid w:val="00CC60EC"/>
    <w:rsid w:val="00CE644B"/>
    <w:rsid w:val="00CE7AEB"/>
    <w:rsid w:val="00CF4B64"/>
    <w:rsid w:val="00CF536D"/>
    <w:rsid w:val="00D074DD"/>
    <w:rsid w:val="00D21883"/>
    <w:rsid w:val="00D25432"/>
    <w:rsid w:val="00D25F67"/>
    <w:rsid w:val="00D46A2C"/>
    <w:rsid w:val="00D670E7"/>
    <w:rsid w:val="00D83A57"/>
    <w:rsid w:val="00DA0E01"/>
    <w:rsid w:val="00DB4B42"/>
    <w:rsid w:val="00DB789E"/>
    <w:rsid w:val="00DD35ED"/>
    <w:rsid w:val="00DF42A9"/>
    <w:rsid w:val="00DF4AD2"/>
    <w:rsid w:val="00E11875"/>
    <w:rsid w:val="00E27B69"/>
    <w:rsid w:val="00E309DB"/>
    <w:rsid w:val="00E4207A"/>
    <w:rsid w:val="00E47B1B"/>
    <w:rsid w:val="00E86471"/>
    <w:rsid w:val="00EA4834"/>
    <w:rsid w:val="00EB7C48"/>
    <w:rsid w:val="00EC2741"/>
    <w:rsid w:val="00F0327D"/>
    <w:rsid w:val="00F13442"/>
    <w:rsid w:val="00F23D37"/>
    <w:rsid w:val="00F25CF9"/>
    <w:rsid w:val="00F31A29"/>
    <w:rsid w:val="00F34734"/>
    <w:rsid w:val="00F4561B"/>
    <w:rsid w:val="00F75DAF"/>
    <w:rsid w:val="00F90956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F3502-9E6F-475A-8BF0-5B7C7F1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14CC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14CC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614CC6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CC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CC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C60EC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CC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60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