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6E940E0D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611790">
        <w:rPr>
          <w:bCs/>
          <w:color w:val="FF0000"/>
        </w:rPr>
        <w:t>4</w:t>
      </w:r>
      <w:r w:rsidR="004F2A62">
        <w:rPr>
          <w:bCs/>
          <w:color w:val="FF0000"/>
        </w:rPr>
        <w:t>52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3576B28E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4F2A62">
        <w:rPr>
          <w:rFonts w:ascii="Tahoma" w:hAnsi="Tahoma" w:cs="Tahoma"/>
          <w:b/>
          <w:bCs/>
          <w:color w:val="FF0000"/>
          <w:sz w:val="20"/>
          <w:szCs w:val="20"/>
        </w:rPr>
        <w:t>1392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4F2A62">
        <w:rPr>
          <w:rFonts w:ascii="Tahoma" w:hAnsi="Tahoma" w:cs="Tahoma"/>
          <w:b/>
          <w:bCs/>
          <w:color w:val="FF0000"/>
          <w:sz w:val="20"/>
          <w:szCs w:val="20"/>
        </w:rPr>
        <w:t>10</w:t>
      </w:r>
    </w:p>
    <w:p w:rsidR="00CE0F51" w:rsidP="00E93CAD" w14:paraId="581CA23E" w14:textId="0937CA60">
      <w:pPr>
        <w:ind w:firstLine="539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61AB593D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B5641">
        <w:rPr>
          <w:sz w:val="28"/>
          <w:szCs w:val="28"/>
        </w:rPr>
        <w:t>0</w:t>
      </w:r>
      <w:r w:rsidR="009F7E6F">
        <w:rPr>
          <w:sz w:val="28"/>
          <w:szCs w:val="28"/>
        </w:rPr>
        <w:t>8</w:t>
      </w:r>
      <w:r w:rsidR="005B5641">
        <w:rPr>
          <w:sz w:val="28"/>
          <w:szCs w:val="28"/>
        </w:rPr>
        <w:t xml:space="preserve"> апреля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3A451131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 ООО</w:t>
      </w:r>
      <w:r w:rsidRPr="005B5641" w:rsidR="00CE0F51">
        <w:rPr>
          <w:color w:val="FF0000"/>
          <w:sz w:val="28"/>
          <w:szCs w:val="28"/>
        </w:rPr>
        <w:t xml:space="preserve"> «</w:t>
      </w:r>
      <w:r>
        <w:rPr>
          <w:rFonts w:eastAsia="MS Mincho"/>
          <w:color w:val="FF0000"/>
          <w:sz w:val="28"/>
          <w:szCs w:val="28"/>
        </w:rPr>
        <w:t>Микрокредитная компания Хватэк Финанс</w:t>
      </w:r>
      <w:r w:rsidRPr="005B5641" w:rsidR="00CE0F51">
        <w:rPr>
          <w:color w:val="FF0000"/>
          <w:sz w:val="28"/>
          <w:szCs w:val="28"/>
        </w:rPr>
        <w:t>»</w:t>
      </w:r>
      <w:r w:rsidRPr="005B5641">
        <w:rPr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Вдовичиной Надежде Владимировне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5B3D6D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 года рожден</w:t>
      </w:r>
      <w:r w:rsidRPr="005B5641">
        <w:rPr>
          <w:rFonts w:eastAsia="MS Mincho"/>
          <w:color w:val="FF0000"/>
          <w:sz w:val="28"/>
          <w:szCs w:val="28"/>
        </w:rPr>
        <w:t xml:space="preserve">ия, уроженки </w:t>
      </w:r>
      <w:r w:rsidR="005B3D6D">
        <w:rPr>
          <w:rFonts w:eastAsia="MS Mincho"/>
          <w:color w:val="FF0000"/>
          <w:sz w:val="28"/>
          <w:szCs w:val="28"/>
        </w:rPr>
        <w:t>…</w:t>
      </w:r>
      <w:r w:rsidR="00611790">
        <w:rPr>
          <w:rFonts w:eastAsia="MS Mincho"/>
          <w:color w:val="FF0000"/>
          <w:sz w:val="28"/>
          <w:szCs w:val="28"/>
        </w:rPr>
        <w:t>,</w:t>
      </w:r>
      <w:r w:rsidRPr="005B5641">
        <w:rPr>
          <w:rFonts w:eastAsia="MS Mincho"/>
          <w:color w:val="FF0000"/>
          <w:sz w:val="28"/>
          <w:szCs w:val="28"/>
        </w:rPr>
        <w:t xml:space="preserve"> проживающей по адресу: </w:t>
      </w:r>
      <w:r w:rsidR="005B3D6D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паспорт </w:t>
      </w:r>
      <w:r w:rsidR="005B3D6D">
        <w:rPr>
          <w:rFonts w:eastAsia="MS Mincho"/>
          <w:color w:val="FF0000"/>
          <w:sz w:val="28"/>
          <w:szCs w:val="28"/>
        </w:rPr>
        <w:t>…</w:t>
      </w: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73D5D418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Вдовичина</w:t>
      </w:r>
      <w:r w:rsidR="00057358">
        <w:rPr>
          <w:rFonts w:eastAsia="MS Mincho"/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Н</w:t>
      </w:r>
      <w:r w:rsidR="00057358">
        <w:rPr>
          <w:rFonts w:eastAsia="MS Mincho"/>
          <w:color w:val="FF0000"/>
          <w:sz w:val="28"/>
          <w:szCs w:val="28"/>
        </w:rPr>
        <w:t>.</w:t>
      </w:r>
      <w:r>
        <w:rPr>
          <w:rFonts w:eastAsia="MS Mincho"/>
          <w:color w:val="FF0000"/>
          <w:sz w:val="28"/>
          <w:szCs w:val="28"/>
        </w:rPr>
        <w:t>В</w:t>
      </w:r>
      <w:r w:rsidR="00057358">
        <w:rPr>
          <w:rFonts w:eastAsia="MS Mincho"/>
          <w:color w:val="FF0000"/>
          <w:sz w:val="28"/>
          <w:szCs w:val="28"/>
        </w:rPr>
        <w:t>.</w:t>
      </w:r>
      <w:r w:rsidRPr="0036007E" w:rsidR="00F95A36">
        <w:rPr>
          <w:rFonts w:eastAsia="MS Mincho"/>
          <w:sz w:val="28"/>
          <w:szCs w:val="28"/>
        </w:rPr>
        <w:t xml:space="preserve">, являясь </w:t>
      </w:r>
      <w:r>
        <w:rPr>
          <w:color w:val="FF0000"/>
          <w:sz w:val="28"/>
          <w:szCs w:val="28"/>
        </w:rPr>
        <w:t>генеральным директором ООО</w:t>
      </w:r>
      <w:r w:rsidRPr="005B5641">
        <w:rPr>
          <w:color w:val="FF0000"/>
          <w:sz w:val="28"/>
          <w:szCs w:val="28"/>
        </w:rPr>
        <w:t xml:space="preserve"> «</w:t>
      </w:r>
      <w:r>
        <w:rPr>
          <w:rFonts w:eastAsia="MS Mincho"/>
          <w:color w:val="FF0000"/>
          <w:sz w:val="28"/>
          <w:szCs w:val="28"/>
        </w:rPr>
        <w:t>Микрокредитная компания Хватэк Финанс</w:t>
      </w:r>
      <w:r w:rsidRPr="005B5641">
        <w:rPr>
          <w:color w:val="FF0000"/>
          <w:sz w:val="28"/>
          <w:szCs w:val="28"/>
        </w:rPr>
        <w:t>»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, </w:t>
      </w:r>
      <w:r w:rsidRPr="0036007E" w:rsidR="00F95A36">
        <w:rPr>
          <w:rFonts w:eastAsia="MS Mincho"/>
          <w:sz w:val="28"/>
          <w:szCs w:val="28"/>
        </w:rPr>
        <w:t xml:space="preserve">расположенного по адресу: ХМАО-Югра, г. Нижневартовск, 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ул. </w:t>
      </w:r>
      <w:r w:rsidR="00611790">
        <w:rPr>
          <w:rFonts w:eastAsia="MS Mincho"/>
          <w:color w:val="FF0000"/>
          <w:sz w:val="28"/>
          <w:szCs w:val="28"/>
        </w:rPr>
        <w:t>Кузоваткина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, </w:t>
      </w:r>
      <w:r>
        <w:rPr>
          <w:rFonts w:eastAsia="MS Mincho"/>
          <w:color w:val="FF0000"/>
          <w:sz w:val="28"/>
          <w:szCs w:val="28"/>
        </w:rPr>
        <w:t>26</w:t>
      </w:r>
      <w:r w:rsidR="00057358">
        <w:rPr>
          <w:rFonts w:eastAsia="MS Mincho"/>
          <w:color w:val="FF0000"/>
          <w:sz w:val="28"/>
          <w:szCs w:val="28"/>
        </w:rPr>
        <w:t xml:space="preserve">, </w:t>
      </w:r>
      <w:r>
        <w:rPr>
          <w:rFonts w:eastAsia="MS Mincho"/>
          <w:color w:val="FF0000"/>
          <w:sz w:val="28"/>
          <w:szCs w:val="28"/>
        </w:rPr>
        <w:t>оф. 2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 результате чего ею нарушены требования п. 7 ст. 431 Налогового кодекса РФ.</w:t>
      </w:r>
    </w:p>
    <w:p w:rsidR="00CE0F51" w:rsidRPr="008D644E" w:rsidP="00CE0F51" w14:paraId="6C45EE22" w14:textId="5679308F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Вдовичина Н.В.</w:t>
      </w:r>
      <w:r w:rsidRPr="008D644E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</w:t>
      </w:r>
      <w:r w:rsidRPr="008D644E">
        <w:rPr>
          <w:sz w:val="28"/>
          <w:szCs w:val="28"/>
        </w:rPr>
        <w:t>ала, извещена надлежащим образом, предоставила заявление, в котором просила дело рассмотреть в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19516949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="0019652E">
        <w:rPr>
          <w:color w:val="C00000"/>
          <w:sz w:val="28"/>
          <w:szCs w:val="28"/>
        </w:rPr>
        <w:t>86032507200142600001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611790">
        <w:rPr>
          <w:color w:val="C00000"/>
          <w:sz w:val="28"/>
          <w:szCs w:val="28"/>
        </w:rPr>
        <w:t>1</w:t>
      </w:r>
      <w:r w:rsidR="0019652E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4A798D22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611790">
        <w:rPr>
          <w:color w:val="C00000"/>
          <w:sz w:val="28"/>
          <w:szCs w:val="28"/>
        </w:rPr>
        <w:t>1</w:t>
      </w:r>
      <w:r w:rsidR="0019652E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</w:t>
      </w:r>
      <w:r>
        <w:rPr>
          <w:sz w:val="28"/>
          <w:szCs w:val="28"/>
        </w:rPr>
        <w:t>ежрайонную ИФНС России по ХМАО – Югре № 6 по адресу: г. Нижневартовск, ул. Менделеева, д. 13, каб. № 205;</w:t>
      </w:r>
    </w:p>
    <w:p w:rsidR="00CE0F51" w:rsidP="00CE0F51" w14:paraId="0AEDCE02" w14:textId="713D756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выписку из ЕГРЮЛ;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71B6" w:rsidRPr="00964075" w:rsidP="007071B6" w14:paraId="15C22C1B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</w:t>
      </w:r>
      <w:r w:rsidRPr="00964075">
        <w:rPr>
          <w:sz w:val="28"/>
          <w:szCs w:val="28"/>
        </w:rPr>
        <w:t xml:space="preserve">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</w:t>
      </w:r>
      <w:r w:rsidRPr="00964075">
        <w:rPr>
          <w:sz w:val="28"/>
          <w:szCs w:val="28"/>
        </w:rPr>
        <w:t>ф</w:t>
      </w:r>
      <w:r w:rsidRPr="00964075">
        <w:rPr>
          <w:sz w:val="28"/>
          <w:szCs w:val="28"/>
        </w:rPr>
        <w:t xml:space="preserve">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</w:t>
      </w:r>
      <w:r w:rsidRPr="00964075">
        <w:rPr>
          <w:sz w:val="28"/>
          <w:szCs w:val="28"/>
        </w:rPr>
        <w:t xml:space="preserve">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</w:t>
      </w:r>
      <w:r w:rsidRPr="00964075">
        <w:rPr>
          <w:sz w:val="28"/>
          <w:szCs w:val="28"/>
        </w:rPr>
        <w:t>ледующего за расчетным (отчетным) периодом.</w:t>
      </w:r>
    </w:p>
    <w:p w:rsidR="00CE0F51" w:rsidP="00CE0F51" w14:paraId="3998FDB7" w14:textId="3C35413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="0019652E">
        <w:rPr>
          <w:rFonts w:eastAsia="MS Mincho"/>
          <w:color w:val="FF0000"/>
          <w:sz w:val="28"/>
          <w:szCs w:val="28"/>
        </w:rPr>
        <w:t>Вдовичина Н.В.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</w:t>
      </w:r>
      <w:r>
        <w:rPr>
          <w:sz w:val="28"/>
          <w:szCs w:val="28"/>
        </w:rPr>
        <w:t xml:space="preserve">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</w:t>
      </w:r>
      <w:r>
        <w:rPr>
          <w:color w:val="171717" w:themeColor="background2" w:themeShade="1A"/>
          <w:sz w:val="28"/>
          <w:szCs w:val="28"/>
        </w:rPr>
        <w:t>ктер совершенного административного правонарушения,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</w:t>
      </w:r>
      <w:r>
        <w:rPr>
          <w:color w:val="171717" w:themeColor="background2" w:themeShade="1A"/>
          <w:sz w:val="28"/>
          <w:szCs w:val="28"/>
        </w:rPr>
        <w:t>мым назначить административное наказание в виде предупреждения.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738D7F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 ООО</w:t>
      </w:r>
      <w:r w:rsidRPr="005B5641">
        <w:rPr>
          <w:color w:val="FF0000"/>
          <w:sz w:val="28"/>
          <w:szCs w:val="28"/>
        </w:rPr>
        <w:t xml:space="preserve"> «</w:t>
      </w:r>
      <w:r>
        <w:rPr>
          <w:rFonts w:eastAsia="MS Mincho"/>
          <w:color w:val="FF0000"/>
          <w:sz w:val="28"/>
          <w:szCs w:val="28"/>
        </w:rPr>
        <w:t>Микрокредитная компан</w:t>
      </w:r>
      <w:r>
        <w:rPr>
          <w:rFonts w:eastAsia="MS Mincho"/>
          <w:color w:val="FF0000"/>
          <w:sz w:val="28"/>
          <w:szCs w:val="28"/>
        </w:rPr>
        <w:t>ия Хватэк Финанс</w:t>
      </w:r>
      <w:r w:rsidRPr="005B5641">
        <w:rPr>
          <w:color w:val="FF0000"/>
          <w:sz w:val="28"/>
          <w:szCs w:val="28"/>
        </w:rPr>
        <w:t xml:space="preserve">» </w:t>
      </w:r>
      <w:r>
        <w:rPr>
          <w:rFonts w:eastAsia="MS Mincho"/>
          <w:color w:val="FF0000"/>
          <w:sz w:val="28"/>
          <w:szCs w:val="28"/>
        </w:rPr>
        <w:t>Вдовичину Надежду Владимировну</w:t>
      </w:r>
      <w:r w:rsidRPr="005B5641" w:rsidR="00F95A36">
        <w:rPr>
          <w:color w:val="FF0000"/>
          <w:sz w:val="28"/>
          <w:szCs w:val="28"/>
        </w:rPr>
        <w:t xml:space="preserve"> </w:t>
      </w:r>
      <w:r w:rsidRPr="005636DB">
        <w:rPr>
          <w:sz w:val="28"/>
          <w:szCs w:val="28"/>
        </w:rPr>
        <w:t>признать 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</w:t>
      </w:r>
      <w:r w:rsidRPr="005636DB">
        <w:rPr>
          <w:sz w:val="28"/>
          <w:szCs w:val="28"/>
        </w:rPr>
        <w:t>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25B5E3C6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B168F3" w14:paraId="0E9275CB" w14:textId="1C36AB9C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9F7E6F">
      <w:headerReference w:type="even" r:id="rId4"/>
      <w:headerReference w:type="default" r:id="rId5"/>
      <w:pgSz w:w="11906" w:h="16838"/>
      <w:pgMar w:top="1134" w:right="850" w:bottom="993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3D6D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57358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9652E"/>
    <w:rsid w:val="001A3917"/>
    <w:rsid w:val="001C5C75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6007E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2A62"/>
    <w:rsid w:val="004F6372"/>
    <w:rsid w:val="00507FBA"/>
    <w:rsid w:val="005636DB"/>
    <w:rsid w:val="00575913"/>
    <w:rsid w:val="005A7A11"/>
    <w:rsid w:val="005B3D6D"/>
    <w:rsid w:val="005B5641"/>
    <w:rsid w:val="005B60F4"/>
    <w:rsid w:val="005B6F88"/>
    <w:rsid w:val="005D2F42"/>
    <w:rsid w:val="005F3401"/>
    <w:rsid w:val="00611790"/>
    <w:rsid w:val="00630153"/>
    <w:rsid w:val="006579E9"/>
    <w:rsid w:val="00671561"/>
    <w:rsid w:val="00673EB2"/>
    <w:rsid w:val="006C3753"/>
    <w:rsid w:val="006D2F22"/>
    <w:rsid w:val="0070287E"/>
    <w:rsid w:val="007071B6"/>
    <w:rsid w:val="00770889"/>
    <w:rsid w:val="007E0276"/>
    <w:rsid w:val="007E1A89"/>
    <w:rsid w:val="008A06A5"/>
    <w:rsid w:val="008D48CC"/>
    <w:rsid w:val="008D644E"/>
    <w:rsid w:val="00912DDA"/>
    <w:rsid w:val="0092385D"/>
    <w:rsid w:val="00935DCB"/>
    <w:rsid w:val="00964075"/>
    <w:rsid w:val="00971471"/>
    <w:rsid w:val="00993B2D"/>
    <w:rsid w:val="009F69C1"/>
    <w:rsid w:val="009F77EB"/>
    <w:rsid w:val="009F7E6F"/>
    <w:rsid w:val="00A17CF3"/>
    <w:rsid w:val="00A220E2"/>
    <w:rsid w:val="00A84767"/>
    <w:rsid w:val="00AB786B"/>
    <w:rsid w:val="00AD2709"/>
    <w:rsid w:val="00B168F3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8738C"/>
    <w:rsid w:val="00F95A36"/>
    <w:rsid w:val="00FA0ED7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0E2A73-A535-431C-8529-2DC1EC5E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168F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168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