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9C9800D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B72CDC">
        <w:rPr>
          <w:bCs/>
          <w:color w:val="FF0000"/>
        </w:rPr>
        <w:t>51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77955EB4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D6E20">
        <w:rPr>
          <w:rFonts w:ascii="Tahoma" w:hAnsi="Tahoma" w:cs="Tahoma"/>
          <w:b/>
          <w:bCs/>
          <w:color w:val="FF0000"/>
          <w:sz w:val="20"/>
          <w:szCs w:val="20"/>
        </w:rPr>
        <w:t>13</w:t>
      </w:r>
      <w:r w:rsidR="00B72CDC">
        <w:rPr>
          <w:rFonts w:ascii="Tahoma" w:hAnsi="Tahoma" w:cs="Tahoma"/>
          <w:b/>
          <w:bCs/>
          <w:color w:val="FF0000"/>
          <w:sz w:val="20"/>
          <w:szCs w:val="20"/>
        </w:rPr>
        <w:t>91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B72CDC">
        <w:rPr>
          <w:rFonts w:ascii="Tahoma" w:hAnsi="Tahoma" w:cs="Tahoma"/>
          <w:b/>
          <w:bCs/>
          <w:color w:val="FF0000"/>
          <w:sz w:val="20"/>
          <w:szCs w:val="20"/>
        </w:rPr>
        <w:t>13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</w:t>
      </w:r>
      <w:r w:rsidRPr="005B6F88">
        <w:rPr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</w:t>
      </w:r>
      <w:r w:rsidRPr="005B6F88">
        <w:rPr>
          <w:sz w:val="28"/>
          <w:szCs w:val="28"/>
        </w:rPr>
        <w:t>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518A8240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Квэйк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Русинова Сергея Олеговича</w:t>
      </w:r>
      <w:r w:rsidRPr="00506D1F">
        <w:rPr>
          <w:color w:val="FF0000"/>
          <w:sz w:val="28"/>
          <w:szCs w:val="28"/>
        </w:rPr>
        <w:t xml:space="preserve">, </w:t>
      </w:r>
      <w:r w:rsidR="00D1302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D13028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584620">
        <w:rPr>
          <w:color w:val="FF0000"/>
          <w:sz w:val="28"/>
          <w:szCs w:val="28"/>
        </w:rPr>
        <w:t xml:space="preserve">г. </w:t>
      </w:r>
      <w:r w:rsidR="00D13028">
        <w:rPr>
          <w:color w:val="FF0000"/>
          <w:sz w:val="28"/>
          <w:szCs w:val="28"/>
        </w:rPr>
        <w:t>…</w:t>
      </w:r>
      <w:r w:rsidR="00584620">
        <w:rPr>
          <w:color w:val="FF0000"/>
          <w:sz w:val="28"/>
          <w:szCs w:val="28"/>
        </w:rPr>
        <w:t xml:space="preserve">, </w:t>
      </w:r>
      <w:r w:rsidR="00486AE4">
        <w:rPr>
          <w:color w:val="FF0000"/>
          <w:sz w:val="28"/>
          <w:szCs w:val="28"/>
        </w:rPr>
        <w:t xml:space="preserve">СНТ </w:t>
      </w:r>
      <w:r w:rsidR="00D13028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D13028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604351D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Русинов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С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О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Квэйк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Кузоваткина</w:t>
      </w:r>
      <w:r w:rsidR="002D1BD2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26</w:t>
      </w:r>
      <w:r w:rsidR="00604D1A">
        <w:rPr>
          <w:color w:val="FF0000"/>
          <w:sz w:val="28"/>
          <w:szCs w:val="28"/>
        </w:rPr>
        <w:t xml:space="preserve">, </w:t>
      </w:r>
      <w:r w:rsidR="002D1BD2">
        <w:rPr>
          <w:color w:val="FF0000"/>
          <w:sz w:val="28"/>
          <w:szCs w:val="28"/>
        </w:rPr>
        <w:t>к</w:t>
      </w:r>
      <w:r>
        <w:rPr>
          <w:color w:val="FF0000"/>
          <w:sz w:val="28"/>
          <w:szCs w:val="28"/>
        </w:rPr>
        <w:t>аб</w:t>
      </w:r>
      <w:r w:rsidR="002D1BD2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5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</w:t>
      </w:r>
      <w:r w:rsidRPr="009A27DB">
        <w:rPr>
          <w:color w:val="0D0D0D" w:themeColor="text1" w:themeTint="F2"/>
          <w:sz w:val="28"/>
          <w:szCs w:val="28"/>
        </w:rPr>
        <w:t xml:space="preserve"> ей нарушены требования п. 7 ст. 431 Налогового кодекса РФ.</w:t>
      </w:r>
    </w:p>
    <w:p w:rsidR="008A06A5" w:rsidRPr="009A27DB" w:rsidP="00784F16" w14:paraId="7F14B5EB" w14:textId="037E1AE8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Русинов С.О.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</w:t>
      </w:r>
      <w:r w:rsidRPr="009A27DB">
        <w:rPr>
          <w:color w:val="0D0D0D" w:themeColor="text1" w:themeTint="F2"/>
          <w:sz w:val="28"/>
          <w:szCs w:val="28"/>
        </w:rPr>
        <w:t>едующие доказательства по делу:</w:t>
      </w:r>
    </w:p>
    <w:p w:rsidR="00784F16" w:rsidRPr="009A27DB" w:rsidP="00784F16" w14:paraId="3FF8EE0C" w14:textId="06A7040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486AE4">
        <w:rPr>
          <w:color w:val="FF0000"/>
          <w:sz w:val="28"/>
          <w:szCs w:val="28"/>
        </w:rPr>
        <w:t>86032507200277900001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130ED33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</w:t>
      </w:r>
      <w:r w:rsidRPr="009A27DB">
        <w:rPr>
          <w:color w:val="0D0D0D" w:themeColor="text1" w:themeTint="F2"/>
          <w:sz w:val="28"/>
          <w:szCs w:val="28"/>
        </w:rPr>
        <w:t>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</w:t>
      </w:r>
      <w:r w:rsidRPr="00964075">
        <w:rPr>
          <w:sz w:val="28"/>
          <w:szCs w:val="28"/>
        </w:rPr>
        <w:t>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</w:t>
      </w:r>
      <w:r w:rsidRPr="00964075">
        <w:rPr>
          <w:sz w:val="28"/>
          <w:szCs w:val="28"/>
        </w:rPr>
        <w:t xml:space="preserve">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</w:t>
      </w:r>
      <w:r w:rsidRPr="00964075">
        <w:rPr>
          <w:sz w:val="28"/>
          <w:szCs w:val="28"/>
        </w:rPr>
        <w:t xml:space="preserve">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</w:t>
      </w:r>
      <w:r w:rsidRPr="009A27DB">
        <w:rPr>
          <w:color w:val="0D0D0D" w:themeColor="text1" w:themeTint="F2"/>
          <w:sz w:val="28"/>
          <w:szCs w:val="28"/>
        </w:rPr>
        <w:t xml:space="preserve">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</w:t>
      </w:r>
      <w:r w:rsidRPr="009A27DB">
        <w:rPr>
          <w:color w:val="0D0D0D" w:themeColor="text1" w:themeTint="F2"/>
          <w:sz w:val="28"/>
          <w:szCs w:val="28"/>
        </w:rPr>
        <w:t>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</w:t>
      </w:r>
      <w:r w:rsidRPr="009A27DB">
        <w:rPr>
          <w:color w:val="0D0D0D" w:themeColor="text1" w:themeTint="F2"/>
          <w:sz w:val="28"/>
          <w:szCs w:val="28"/>
        </w:rPr>
        <w:t>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7DC7B5C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Квэйк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Русинова Сергея Олеговича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10327AF1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..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3028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17D8C"/>
    <w:rsid w:val="000A083F"/>
    <w:rsid w:val="000A14F7"/>
    <w:rsid w:val="000D419B"/>
    <w:rsid w:val="00117BA8"/>
    <w:rsid w:val="00125D45"/>
    <w:rsid w:val="00181A32"/>
    <w:rsid w:val="00192C1E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86AE4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84C9F"/>
    <w:rsid w:val="00692E78"/>
    <w:rsid w:val="006E6459"/>
    <w:rsid w:val="0070287E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C5F7B"/>
    <w:rsid w:val="00B05522"/>
    <w:rsid w:val="00B67678"/>
    <w:rsid w:val="00B72CDC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3028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DC8375-D31A-4CD7-B387-10BDE548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