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2CCA" w:rsidRPr="00017E3B" w:rsidP="00A42CCA">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Дело №5-365-1701/2025</w:t>
      </w:r>
    </w:p>
    <w:p w:rsidR="00A42CCA" w:rsidRPr="00017E3B" w:rsidP="00A42CCA">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УИД86</w:t>
      </w:r>
      <w:r w:rsidRPr="00017E3B">
        <w:rPr>
          <w:rFonts w:ascii="Times New Roman" w:hAnsi="Times New Roman" w:cs="Times New Roman"/>
          <w:color w:val="000000" w:themeColor="text1"/>
          <w:sz w:val="27"/>
          <w:szCs w:val="27"/>
          <w:lang w:val="en-US"/>
        </w:rPr>
        <w:t>MS</w:t>
      </w:r>
      <w:r w:rsidRPr="00017E3B">
        <w:rPr>
          <w:rFonts w:ascii="Times New Roman" w:hAnsi="Times New Roman" w:cs="Times New Roman"/>
          <w:color w:val="000000" w:themeColor="text1"/>
          <w:sz w:val="27"/>
          <w:szCs w:val="27"/>
        </w:rPr>
        <w:t>0017-01-2025-001050-33</w:t>
      </w:r>
    </w:p>
    <w:p w:rsidR="00A42CCA" w:rsidRPr="00017E3B" w:rsidP="00A42CCA">
      <w:pPr>
        <w:pStyle w:val="NoSpacing"/>
        <w:rPr>
          <w:rFonts w:ascii="Times New Roman" w:hAnsi="Times New Roman" w:cs="Times New Roman"/>
          <w:color w:val="000000" w:themeColor="text1"/>
          <w:sz w:val="27"/>
          <w:szCs w:val="27"/>
        </w:rPr>
      </w:pPr>
    </w:p>
    <w:p w:rsidR="00A42CCA" w:rsidRPr="00017E3B" w:rsidP="00A42CCA">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  ПОСТАНОВЛЕНИЕ</w:t>
      </w:r>
    </w:p>
    <w:p w:rsidR="00A42CCA" w:rsidRPr="00017E3B" w:rsidP="00A42CCA">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  по делу об административном правонарушении</w:t>
      </w:r>
    </w:p>
    <w:p w:rsidR="00A42CCA" w:rsidRPr="00017E3B" w:rsidP="00A42CCA">
      <w:pPr>
        <w:pStyle w:val="NoSpacing"/>
        <w:rPr>
          <w:rFonts w:ascii="Times New Roman" w:hAnsi="Times New Roman" w:cs="Times New Roman"/>
          <w:color w:val="000000" w:themeColor="text1"/>
          <w:sz w:val="27"/>
          <w:szCs w:val="27"/>
        </w:rPr>
      </w:pPr>
    </w:p>
    <w:p w:rsidR="00A42CCA" w:rsidRPr="00017E3B" w:rsidP="00A42CCA">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город Когалым                                                                        </w:t>
      </w:r>
      <w:r w:rsidRPr="00017E3B" w:rsidR="00C0464A">
        <w:rPr>
          <w:rFonts w:ascii="Times New Roman" w:hAnsi="Times New Roman" w:cs="Times New Roman"/>
          <w:color w:val="000000" w:themeColor="text1"/>
          <w:sz w:val="27"/>
          <w:szCs w:val="27"/>
        </w:rPr>
        <w:t xml:space="preserve">  </w:t>
      </w:r>
      <w:r w:rsidRPr="00017E3B" w:rsidR="00017E3B">
        <w:rPr>
          <w:rFonts w:ascii="Times New Roman" w:hAnsi="Times New Roman" w:cs="Times New Roman"/>
          <w:color w:val="000000" w:themeColor="text1"/>
          <w:sz w:val="27"/>
          <w:szCs w:val="27"/>
        </w:rPr>
        <w:t xml:space="preserve">    </w:t>
      </w:r>
      <w:r w:rsidRPr="00017E3B" w:rsidR="00C0464A">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20 июня 2025 года</w:t>
      </w:r>
    </w:p>
    <w:p w:rsidR="00A42CCA" w:rsidRPr="00017E3B" w:rsidP="00A42CCA">
      <w:pPr>
        <w:pStyle w:val="NoSpacing"/>
        <w:rPr>
          <w:rFonts w:ascii="Times New Roman" w:hAnsi="Times New Roman" w:cs="Times New Roman"/>
          <w:color w:val="000000" w:themeColor="text1"/>
          <w:sz w:val="27"/>
          <w:szCs w:val="27"/>
        </w:rPr>
      </w:pPr>
    </w:p>
    <w:p w:rsidR="00A42CCA" w:rsidRPr="00017E3B" w:rsidP="00A42CCA">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Мировой судья судебного участка № 1 Когалымского судебного района Ханты-Мансийского автономного округа – Югры Олькова Н.В. (Ханты-Мансийский автономный округ – Югра, г. Когалым, ул. Мира, д. 24),</w:t>
      </w:r>
    </w:p>
    <w:p w:rsidR="00A42CCA" w:rsidRPr="00017E3B" w:rsidP="00A42CCA">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с участием лица, привлекаемого к административной ответственности Абулгасанова Я.М.о., переводчика  Мургузова А.Х.о.</w:t>
      </w:r>
    </w:p>
    <w:p w:rsidR="00A42CCA" w:rsidRPr="00017E3B" w:rsidP="00A42CCA">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рассмотрев дело об административном правонарушении в отношении Абулгасанова Яхя Мамед оглы, </w:t>
      </w:r>
      <w:r w:rsidR="00507741">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 ранее привлекавшегося к административной ответственности, привлекаемого к административной ответственности по ч.3 ст.14.16 КоАП РФ,</w:t>
      </w:r>
    </w:p>
    <w:p w:rsidR="00017E3B" w:rsidRPr="00017E3B" w:rsidP="00A42CCA">
      <w:pPr>
        <w:pStyle w:val="NoSpacing"/>
        <w:jc w:val="both"/>
        <w:rPr>
          <w:rFonts w:ascii="Times New Roman" w:hAnsi="Times New Roman" w:cs="Times New Roman"/>
          <w:color w:val="000000" w:themeColor="text1"/>
          <w:sz w:val="27"/>
          <w:szCs w:val="27"/>
        </w:rPr>
      </w:pPr>
    </w:p>
    <w:p w:rsidR="00A42CCA" w:rsidRPr="00017E3B" w:rsidP="00A42CCA">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УСТАНОВИЛ:</w:t>
      </w:r>
    </w:p>
    <w:p w:rsidR="00A42CCA" w:rsidRPr="00017E3B" w:rsidP="00A42CCA">
      <w:pPr>
        <w:pStyle w:val="NoSpacing"/>
        <w:rPr>
          <w:rFonts w:ascii="Times New Roman" w:hAnsi="Times New Roman" w:cs="Times New Roman"/>
          <w:color w:val="000000" w:themeColor="text1"/>
          <w:sz w:val="27"/>
          <w:szCs w:val="27"/>
        </w:rPr>
      </w:pPr>
    </w:p>
    <w:p w:rsidR="00C70A30" w:rsidRPr="00017E3B" w:rsidP="00C70A30">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25.03.2025 в 16 часов 49</w:t>
      </w:r>
      <w:r w:rsidRPr="00017E3B" w:rsidR="00A42CCA">
        <w:rPr>
          <w:rFonts w:ascii="Times New Roman" w:hAnsi="Times New Roman" w:cs="Times New Roman"/>
          <w:color w:val="000000" w:themeColor="text1"/>
          <w:sz w:val="27"/>
          <w:szCs w:val="27"/>
        </w:rPr>
        <w:t xml:space="preserve"> минут </w:t>
      </w:r>
      <w:r w:rsidRPr="00017E3B">
        <w:rPr>
          <w:rFonts w:ascii="Times New Roman" w:hAnsi="Times New Roman" w:cs="Times New Roman"/>
          <w:color w:val="000000" w:themeColor="text1"/>
          <w:sz w:val="27"/>
          <w:szCs w:val="27"/>
        </w:rPr>
        <w:t>являясь индивидуальным предпринимателем Абулгасанов Я.М.о. по адресу: г. Когалым, ул. Ленинградская д. 33 -36 магазин «</w:t>
      </w:r>
      <w:r w:rsidR="00507741">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 допустил розничную продажу алкогольной продукции в нежилом помещении</w:t>
      </w:r>
      <w:r w:rsidRPr="00017E3B" w:rsidR="00C0464A">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 xml:space="preserve"> расположенном в многоквартирном доме, а именно: пиво «Ловбраун» (пластиковая бутылка) объёмом 1,3 л., </w:t>
      </w:r>
      <w:r w:rsidRPr="00017E3B" w:rsidR="00136E31">
        <w:rPr>
          <w:rFonts w:ascii="Times New Roman" w:hAnsi="Times New Roman" w:cs="Times New Roman"/>
          <w:color w:val="000000" w:themeColor="text1"/>
          <w:sz w:val="27"/>
          <w:szCs w:val="27"/>
        </w:rPr>
        <w:t xml:space="preserve">алк. 5,4% х 101 штука, пиво «Жатетский гусь» (пластиковая бутылка) объёмом 1,35 л., алк. 4,6% х 116 штук, пиво «Бад» (жестяная банка) объёмом 0,45 л., алк. 5% х 154 штуки, пиво «Жигули барное» (жестяная банка) объёмом 0,45 л., алк. 4,9% х 98 штук, пиво «Козел светлое» (жестяная банка) объёмом 0,45 л., алк. 4% х 338 штук, пиво «Козел Резаное» (жестяная банка) объёмом 0,45 л., алк. 4,7% х 8 штук, пиво «Брама» (стеклянная бутылка) объёмом 0,46 л., алк. 4,3% х 86 штук, пиво «Балтика-9» (жестяная банка) объёмом 0,9 л., алк. 8% х 2 штуки, пиво «Жигулевское традиционное» (жестяная банка) объёмом 0,9 л., алк. 4,5% х 69 штук, пиво «Жигулевское традиционное» (жестяная банка) объёмом 1,3л., алк. 4,5% х 16 штук, пиво «Старый мельник» (пластиковая бутылка) объёмом 1,15л., алк. 4,7% х 3 штуки, пиво «Охота крепкое» (пластиковая бутылка) объёмом 1,2л., алк. 8,1% х 19 штук, пиво «Баварский закон» (пластиковая бутылка) объёмом 1,15л., алк. 4,3% х 32 штуки, пиво «Балтика 7» (жестяная банка) объёмом 0,9л., алк. 5,4% х 37 штук, пиво «Балтика 3» (жестяная банка) объёмом 0,9л., алк. 4,8% х 33 штуки, пиво «Жатетский гусь» (жестяная банка) объёмом 0,9л., алк. 4,6% х 10 штук, пиво «Белый медведь» (пластиковая бутылка) объёмом 1,15л., алк. 5% х 2 </w:t>
      </w:r>
      <w:r w:rsidRPr="00017E3B" w:rsidR="00136E31">
        <w:rPr>
          <w:rFonts w:ascii="Times New Roman" w:hAnsi="Times New Roman" w:cs="Times New Roman"/>
          <w:color w:val="000000" w:themeColor="text1"/>
          <w:sz w:val="27"/>
          <w:szCs w:val="27"/>
        </w:rPr>
        <w:t>штуки, пиво «Гансбург» (пластиковая бутылка) объёмом 1,15л., алк. 4,6% х 3 штуки, пиво «Козел темный» (жестяная банка) объёмом 0,4л., алк. 3,7% х 46 штук, пиво «Левенбраун» (жестяная банка) объёмом 0,4л., алк. 5,4% х 42 штуки, пиво «Жатеткий гусь» (жестяная банка) объёмом 0,45л., алк. 4,6% х 44 штуки, пиво «Ефес» (жестяная банка) объёмом 0,45л., алк. 4,3% х 24 штуки, пиво «Старый мельник» (стеклянная бутылка) объёмом 0,45л., алк. 4,3% х 12 штук, напиток на основе пива «Старый мельник» (стеклянная бутылка) объёмом 0,4л., алк. 4,6% х 20 штук, пиво «Жигули» (стеклянная бутылка) объёмом 0,45л., алк. 4,9% х 2 штуки, чем нарушил п.5 ч.2 ст.4 Закона ХМАО-Югре от 16.06.2016г. №46-оз «О регулировании отдельных вопросов в области оборота этилового спирта, алкогольной и спиртосодержащей продукции в ХМАО- Югре» в виде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т.е. совершено административное правонарушение, ответственность за которое предусмотрена ч.3 ст.14.16 Кодекса Российской Федерации об административных правонарушениях.</w:t>
      </w:r>
    </w:p>
    <w:p w:rsidR="006F1767" w:rsidRPr="00017E3B" w:rsidP="006F176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продукции». </w:t>
      </w:r>
    </w:p>
    <w:p w:rsidR="006F1767" w:rsidRPr="00017E3B" w:rsidP="006F176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5E1A1D">
        <w:rPr>
          <w:rFonts w:ascii="Times New Roman" w:hAnsi="Times New Roman" w:cs="Times New Roman"/>
          <w:color w:val="000000" w:themeColor="text1"/>
          <w:sz w:val="27"/>
          <w:szCs w:val="27"/>
        </w:rPr>
        <w:t xml:space="preserve">Абулгасанов Я.М.о. при рассмотрении материалов административного дела пояснил, что он является индивидуальным предпринимателем, арендует помещение по адресу: г. Когалым, ул. Ленинградская д. 33 -36 магазин «Астор».  Ранее у него была </w:t>
      </w:r>
      <w:r w:rsidRPr="00017E3B">
        <w:rPr>
          <w:rFonts w:ascii="Times New Roman" w:hAnsi="Times New Roman" w:cs="Times New Roman"/>
          <w:color w:val="000000" w:themeColor="text1"/>
          <w:sz w:val="27"/>
          <w:szCs w:val="27"/>
        </w:rPr>
        <w:t>лицензия</w:t>
      </w:r>
      <w:r w:rsidRPr="00017E3B" w:rsidR="005E1A1D">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 xml:space="preserve"> и </w:t>
      </w:r>
      <w:r w:rsidRPr="00017E3B" w:rsidR="005E1A1D">
        <w:rPr>
          <w:rFonts w:ascii="Times New Roman" w:hAnsi="Times New Roman" w:cs="Times New Roman"/>
          <w:color w:val="000000" w:themeColor="text1"/>
          <w:sz w:val="27"/>
          <w:szCs w:val="27"/>
        </w:rPr>
        <w:t xml:space="preserve">он </w:t>
      </w:r>
      <w:r w:rsidRPr="00017E3B">
        <w:rPr>
          <w:rFonts w:ascii="Times New Roman" w:hAnsi="Times New Roman" w:cs="Times New Roman"/>
          <w:color w:val="000000" w:themeColor="text1"/>
          <w:sz w:val="27"/>
          <w:szCs w:val="27"/>
        </w:rPr>
        <w:t xml:space="preserve">имел право продавать алкогольную продукцию, потом эту лицензию у </w:t>
      </w:r>
      <w:r w:rsidRPr="00017E3B" w:rsidR="005E1A1D">
        <w:rPr>
          <w:rFonts w:ascii="Times New Roman" w:hAnsi="Times New Roman" w:cs="Times New Roman"/>
          <w:color w:val="000000" w:themeColor="text1"/>
          <w:sz w:val="27"/>
          <w:szCs w:val="27"/>
        </w:rPr>
        <w:t xml:space="preserve">него </w:t>
      </w:r>
      <w:r w:rsidRPr="00017E3B">
        <w:rPr>
          <w:rFonts w:ascii="Times New Roman" w:hAnsi="Times New Roman" w:cs="Times New Roman"/>
          <w:color w:val="000000" w:themeColor="text1"/>
          <w:sz w:val="27"/>
          <w:szCs w:val="27"/>
        </w:rPr>
        <w:t xml:space="preserve">забрали. В Ханты-Мансийске </w:t>
      </w:r>
      <w:r w:rsidRPr="00017E3B" w:rsidR="005E1A1D">
        <w:rPr>
          <w:rFonts w:ascii="Times New Roman" w:hAnsi="Times New Roman" w:cs="Times New Roman"/>
          <w:color w:val="000000" w:themeColor="text1"/>
          <w:sz w:val="27"/>
          <w:szCs w:val="27"/>
        </w:rPr>
        <w:t xml:space="preserve">ему пояснили, </w:t>
      </w:r>
      <w:r w:rsidRPr="00017E3B">
        <w:rPr>
          <w:rFonts w:ascii="Times New Roman" w:hAnsi="Times New Roman" w:cs="Times New Roman"/>
          <w:color w:val="000000" w:themeColor="text1"/>
          <w:sz w:val="27"/>
          <w:szCs w:val="27"/>
        </w:rPr>
        <w:t xml:space="preserve"> что </w:t>
      </w:r>
      <w:r w:rsidRPr="00017E3B" w:rsidR="005E1A1D">
        <w:rPr>
          <w:rFonts w:ascii="Times New Roman" w:hAnsi="Times New Roman" w:cs="Times New Roman"/>
          <w:color w:val="000000" w:themeColor="text1"/>
          <w:sz w:val="27"/>
          <w:szCs w:val="27"/>
        </w:rPr>
        <w:t xml:space="preserve">вопрос </w:t>
      </w:r>
      <w:r w:rsidRPr="00017E3B">
        <w:rPr>
          <w:rFonts w:ascii="Times New Roman" w:hAnsi="Times New Roman" w:cs="Times New Roman"/>
          <w:color w:val="000000" w:themeColor="text1"/>
          <w:sz w:val="27"/>
          <w:szCs w:val="27"/>
        </w:rPr>
        <w:t xml:space="preserve">по </w:t>
      </w:r>
      <w:r w:rsidRPr="00017E3B" w:rsidR="005E1A1D">
        <w:rPr>
          <w:rFonts w:ascii="Times New Roman" w:hAnsi="Times New Roman" w:cs="Times New Roman"/>
          <w:color w:val="000000" w:themeColor="text1"/>
          <w:sz w:val="27"/>
          <w:szCs w:val="27"/>
        </w:rPr>
        <w:t xml:space="preserve">выдачи </w:t>
      </w:r>
      <w:r w:rsidRPr="00017E3B">
        <w:rPr>
          <w:rFonts w:ascii="Times New Roman" w:hAnsi="Times New Roman" w:cs="Times New Roman"/>
          <w:color w:val="000000" w:themeColor="text1"/>
          <w:sz w:val="27"/>
          <w:szCs w:val="27"/>
        </w:rPr>
        <w:t>лицензии могу</w:t>
      </w:r>
      <w:r w:rsidRPr="00017E3B" w:rsidR="005E1A1D">
        <w:rPr>
          <w:rFonts w:ascii="Times New Roman" w:hAnsi="Times New Roman" w:cs="Times New Roman"/>
          <w:color w:val="000000" w:themeColor="text1"/>
          <w:sz w:val="27"/>
          <w:szCs w:val="27"/>
        </w:rPr>
        <w:t>т</w:t>
      </w:r>
      <w:r w:rsidRPr="00017E3B">
        <w:rPr>
          <w:rFonts w:ascii="Times New Roman" w:hAnsi="Times New Roman" w:cs="Times New Roman"/>
          <w:color w:val="000000" w:themeColor="text1"/>
          <w:sz w:val="27"/>
          <w:szCs w:val="27"/>
        </w:rPr>
        <w:t xml:space="preserve"> решить на местном уровне в Администрации.  </w:t>
      </w:r>
      <w:r w:rsidRPr="00017E3B" w:rsidR="005E1A1D">
        <w:rPr>
          <w:rFonts w:ascii="Times New Roman" w:hAnsi="Times New Roman" w:cs="Times New Roman"/>
          <w:color w:val="000000" w:themeColor="text1"/>
          <w:sz w:val="27"/>
          <w:szCs w:val="27"/>
        </w:rPr>
        <w:t>Алкогольную</w:t>
      </w:r>
      <w:r w:rsidRPr="00017E3B">
        <w:rPr>
          <w:rFonts w:ascii="Times New Roman" w:hAnsi="Times New Roman" w:cs="Times New Roman"/>
          <w:color w:val="000000" w:themeColor="text1"/>
          <w:sz w:val="27"/>
          <w:szCs w:val="27"/>
        </w:rPr>
        <w:t xml:space="preserve"> продукцию </w:t>
      </w:r>
      <w:r w:rsidRPr="00017E3B" w:rsidR="005E1A1D">
        <w:rPr>
          <w:rFonts w:ascii="Times New Roman" w:hAnsi="Times New Roman" w:cs="Times New Roman"/>
          <w:color w:val="000000" w:themeColor="text1"/>
          <w:sz w:val="27"/>
          <w:szCs w:val="27"/>
        </w:rPr>
        <w:t xml:space="preserve">они </w:t>
      </w:r>
      <w:r w:rsidRPr="00017E3B">
        <w:rPr>
          <w:rFonts w:ascii="Times New Roman" w:hAnsi="Times New Roman" w:cs="Times New Roman"/>
          <w:color w:val="000000" w:themeColor="text1"/>
          <w:sz w:val="27"/>
          <w:szCs w:val="27"/>
        </w:rPr>
        <w:t>не вывезли, так как ее обратно продавец не забирал, она находилась у н</w:t>
      </w:r>
      <w:r w:rsidRPr="00017E3B" w:rsidR="005E1A1D">
        <w:rPr>
          <w:rFonts w:ascii="Times New Roman" w:hAnsi="Times New Roman" w:cs="Times New Roman"/>
          <w:color w:val="000000" w:themeColor="text1"/>
          <w:sz w:val="27"/>
          <w:szCs w:val="27"/>
        </w:rPr>
        <w:t>их в магазине. Н</w:t>
      </w:r>
      <w:r w:rsidRPr="00017E3B">
        <w:rPr>
          <w:rFonts w:ascii="Times New Roman" w:hAnsi="Times New Roman" w:cs="Times New Roman"/>
          <w:color w:val="000000" w:themeColor="text1"/>
          <w:sz w:val="27"/>
          <w:szCs w:val="27"/>
        </w:rPr>
        <w:t xml:space="preserve">о </w:t>
      </w:r>
      <w:r w:rsidRPr="00017E3B" w:rsidR="005E1A1D">
        <w:rPr>
          <w:rFonts w:ascii="Times New Roman" w:hAnsi="Times New Roman" w:cs="Times New Roman"/>
          <w:color w:val="000000" w:themeColor="text1"/>
          <w:sz w:val="27"/>
          <w:szCs w:val="27"/>
        </w:rPr>
        <w:t xml:space="preserve">алкоголь они </w:t>
      </w:r>
      <w:r w:rsidRPr="00017E3B">
        <w:rPr>
          <w:rFonts w:ascii="Times New Roman" w:hAnsi="Times New Roman" w:cs="Times New Roman"/>
          <w:color w:val="000000" w:themeColor="text1"/>
          <w:sz w:val="27"/>
          <w:szCs w:val="27"/>
        </w:rPr>
        <w:t>не продавали</w:t>
      </w:r>
      <w:r w:rsidRPr="00017E3B" w:rsidR="005E1A1D">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 xml:space="preserve"> потому что не было лицензии</w:t>
      </w:r>
      <w:r w:rsidRPr="00017E3B" w:rsidR="005E1A1D">
        <w:rPr>
          <w:rFonts w:ascii="Times New Roman" w:hAnsi="Times New Roman" w:cs="Times New Roman"/>
          <w:color w:val="000000" w:themeColor="text1"/>
          <w:sz w:val="27"/>
          <w:szCs w:val="27"/>
        </w:rPr>
        <w:t xml:space="preserve"> и ждали когда оформят</w:t>
      </w:r>
      <w:r w:rsidRPr="00017E3B">
        <w:rPr>
          <w:rFonts w:ascii="Times New Roman" w:hAnsi="Times New Roman" w:cs="Times New Roman"/>
          <w:color w:val="000000" w:themeColor="text1"/>
          <w:sz w:val="27"/>
          <w:szCs w:val="27"/>
        </w:rPr>
        <w:t xml:space="preserve"> новую</w:t>
      </w:r>
      <w:r w:rsidRPr="00017E3B" w:rsidR="005E1A1D">
        <w:rPr>
          <w:rFonts w:ascii="Times New Roman" w:hAnsi="Times New Roman" w:cs="Times New Roman"/>
          <w:color w:val="000000" w:themeColor="text1"/>
          <w:sz w:val="27"/>
          <w:szCs w:val="27"/>
        </w:rPr>
        <w:t xml:space="preserve"> лицензию</w:t>
      </w:r>
      <w:r w:rsidRPr="00017E3B">
        <w:rPr>
          <w:rFonts w:ascii="Times New Roman" w:hAnsi="Times New Roman" w:cs="Times New Roman"/>
          <w:color w:val="000000" w:themeColor="text1"/>
          <w:sz w:val="27"/>
          <w:szCs w:val="27"/>
        </w:rPr>
        <w:t>.  Алкоголь стоял на полках под закрытой шторкой.</w:t>
      </w:r>
    </w:p>
    <w:p w:rsidR="001F22E6" w:rsidRPr="00017E3B" w:rsidP="001F22E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Свидетель Романов Н.Г. при рассмотрении материалов административного дела пояснил, что он </w:t>
      </w:r>
      <w:r w:rsidRPr="00017E3B">
        <w:rPr>
          <w:rFonts w:ascii="Times New Roman" w:hAnsi="Times New Roman" w:cs="Times New Roman"/>
          <w:color w:val="000000" w:themeColor="text1"/>
          <w:sz w:val="27"/>
          <w:szCs w:val="27"/>
        </w:rPr>
        <w:t xml:space="preserve">25 марта 2025 года в магазине </w:t>
      </w:r>
      <w:r w:rsidRPr="00017E3B" w:rsidR="005536BC">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Астор</w:t>
      </w:r>
      <w:r w:rsidRPr="00017E3B" w:rsidR="005536BC">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 xml:space="preserve"> приобрел пиво, в количестве двух бутылок </w:t>
      </w:r>
      <w:r w:rsidRPr="00017E3B">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Датский Гусь</w:t>
      </w:r>
      <w:r w:rsidRPr="00017E3B">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 точно названи</w:t>
      </w:r>
      <w:r w:rsidRPr="00017E3B" w:rsidR="005536BC">
        <w:rPr>
          <w:rFonts w:ascii="Times New Roman" w:hAnsi="Times New Roman" w:cs="Times New Roman"/>
          <w:color w:val="000000" w:themeColor="text1"/>
          <w:sz w:val="27"/>
          <w:szCs w:val="27"/>
        </w:rPr>
        <w:t>е не помнит</w:t>
      </w:r>
      <w:r w:rsidRPr="00017E3B">
        <w:rPr>
          <w:rFonts w:ascii="Times New Roman" w:hAnsi="Times New Roman" w:cs="Times New Roman"/>
          <w:color w:val="000000" w:themeColor="text1"/>
          <w:sz w:val="27"/>
          <w:szCs w:val="27"/>
        </w:rPr>
        <w:t>, может и «Жигулевское».</w:t>
      </w:r>
      <w:r w:rsidRPr="00017E3B">
        <w:rPr>
          <w:rFonts w:ascii="Times New Roman" w:hAnsi="Times New Roman" w:cs="Times New Roman"/>
          <w:color w:val="000000" w:themeColor="text1"/>
          <w:sz w:val="27"/>
          <w:szCs w:val="27"/>
        </w:rPr>
        <w:t xml:space="preserve"> Продала пиво девушка на кассе,  оплатил банковской картой, </w:t>
      </w:r>
      <w:r w:rsidRPr="00017E3B">
        <w:rPr>
          <w:rFonts w:ascii="Times New Roman" w:hAnsi="Times New Roman" w:cs="Times New Roman"/>
          <w:color w:val="000000" w:themeColor="text1"/>
          <w:sz w:val="27"/>
          <w:szCs w:val="27"/>
        </w:rPr>
        <w:t xml:space="preserve">но </w:t>
      </w:r>
      <w:r w:rsidRPr="00017E3B">
        <w:rPr>
          <w:rFonts w:ascii="Times New Roman" w:hAnsi="Times New Roman" w:cs="Times New Roman"/>
          <w:color w:val="000000" w:themeColor="text1"/>
          <w:sz w:val="27"/>
          <w:szCs w:val="27"/>
        </w:rPr>
        <w:t xml:space="preserve">чек не взял, оставил на кассе, только в электронном виде. </w:t>
      </w:r>
      <w:r w:rsidRPr="00017E3B">
        <w:rPr>
          <w:rFonts w:ascii="Times New Roman" w:hAnsi="Times New Roman" w:cs="Times New Roman"/>
          <w:color w:val="000000" w:themeColor="text1"/>
          <w:sz w:val="27"/>
          <w:szCs w:val="27"/>
        </w:rPr>
        <w:t>Поскольку ранее б</w:t>
      </w:r>
      <w:r w:rsidRPr="00017E3B">
        <w:rPr>
          <w:rFonts w:ascii="Times New Roman" w:hAnsi="Times New Roman" w:cs="Times New Roman"/>
          <w:color w:val="000000" w:themeColor="text1"/>
          <w:sz w:val="27"/>
          <w:szCs w:val="27"/>
        </w:rPr>
        <w:t>ыла информация, чт</w:t>
      </w:r>
      <w:r w:rsidRPr="00017E3B">
        <w:rPr>
          <w:rFonts w:ascii="Times New Roman" w:hAnsi="Times New Roman" w:cs="Times New Roman"/>
          <w:color w:val="000000" w:themeColor="text1"/>
          <w:sz w:val="27"/>
          <w:szCs w:val="27"/>
        </w:rPr>
        <w:t xml:space="preserve">о во дворах не продают алкоголь, он после покупки двух бутылок пива </w:t>
      </w:r>
      <w:r w:rsidRPr="00017E3B">
        <w:rPr>
          <w:rFonts w:ascii="Times New Roman" w:hAnsi="Times New Roman" w:cs="Times New Roman"/>
          <w:color w:val="000000" w:themeColor="text1"/>
          <w:sz w:val="27"/>
          <w:szCs w:val="27"/>
        </w:rPr>
        <w:t>позвонил в полицию</w:t>
      </w:r>
      <w:r w:rsidRPr="00017E3B">
        <w:rPr>
          <w:rFonts w:ascii="Times New Roman" w:hAnsi="Times New Roman" w:cs="Times New Roman"/>
          <w:color w:val="000000" w:themeColor="text1"/>
          <w:sz w:val="27"/>
          <w:szCs w:val="27"/>
        </w:rPr>
        <w:t xml:space="preserve"> и сообщил о том</w:t>
      </w:r>
      <w:r w:rsidRPr="00017E3B">
        <w:rPr>
          <w:rFonts w:ascii="Times New Roman" w:hAnsi="Times New Roman" w:cs="Times New Roman"/>
          <w:color w:val="000000" w:themeColor="text1"/>
          <w:sz w:val="27"/>
          <w:szCs w:val="27"/>
        </w:rPr>
        <w:t>, что в магазине продают н</w:t>
      </w:r>
      <w:r w:rsidRPr="00017E3B">
        <w:rPr>
          <w:rFonts w:ascii="Times New Roman" w:hAnsi="Times New Roman" w:cs="Times New Roman"/>
          <w:color w:val="000000" w:themeColor="text1"/>
          <w:sz w:val="27"/>
          <w:szCs w:val="27"/>
        </w:rPr>
        <w:t>езаконно алкоголь.  К</w:t>
      </w:r>
      <w:r w:rsidRPr="00017E3B">
        <w:rPr>
          <w:rFonts w:ascii="Times New Roman" w:hAnsi="Times New Roman" w:cs="Times New Roman"/>
          <w:color w:val="000000" w:themeColor="text1"/>
          <w:sz w:val="27"/>
          <w:szCs w:val="27"/>
        </w:rPr>
        <w:t xml:space="preserve">огда вышел из магазина и пошел в сторону магазина </w:t>
      </w:r>
      <w:r w:rsidRPr="00017E3B">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Восток</w:t>
      </w:r>
      <w:r w:rsidRPr="00017E3B">
        <w:rPr>
          <w:rFonts w:ascii="Times New Roman" w:hAnsi="Times New Roman" w:cs="Times New Roman"/>
          <w:color w:val="000000" w:themeColor="text1"/>
          <w:sz w:val="27"/>
          <w:szCs w:val="27"/>
        </w:rPr>
        <w:t>»</w:t>
      </w:r>
      <w:r w:rsidRPr="00017E3B">
        <w:rPr>
          <w:rFonts w:ascii="Times New Roman" w:hAnsi="Times New Roman" w:cs="Times New Roman"/>
          <w:color w:val="000000" w:themeColor="text1"/>
          <w:sz w:val="27"/>
          <w:szCs w:val="27"/>
        </w:rPr>
        <w:t xml:space="preserve">, то </w:t>
      </w:r>
      <w:r w:rsidRPr="00017E3B">
        <w:rPr>
          <w:rFonts w:ascii="Times New Roman" w:hAnsi="Times New Roman" w:cs="Times New Roman"/>
          <w:color w:val="000000" w:themeColor="text1"/>
          <w:sz w:val="27"/>
          <w:szCs w:val="27"/>
        </w:rPr>
        <w:t xml:space="preserve"> там </w:t>
      </w:r>
      <w:r w:rsidRPr="00017E3B">
        <w:rPr>
          <w:rFonts w:ascii="Times New Roman" w:hAnsi="Times New Roman" w:cs="Times New Roman"/>
          <w:color w:val="000000" w:themeColor="text1"/>
          <w:sz w:val="27"/>
          <w:szCs w:val="27"/>
        </w:rPr>
        <w:t>уже стояла полицейская машина. Карту и телефон</w:t>
      </w:r>
      <w:r w:rsidRPr="00017E3B">
        <w:rPr>
          <w:rFonts w:ascii="Times New Roman" w:hAnsi="Times New Roman" w:cs="Times New Roman"/>
          <w:color w:val="000000" w:themeColor="text1"/>
          <w:sz w:val="27"/>
          <w:szCs w:val="27"/>
        </w:rPr>
        <w:t>у него</w:t>
      </w:r>
      <w:r w:rsidRPr="00017E3B">
        <w:rPr>
          <w:rFonts w:ascii="Times New Roman" w:hAnsi="Times New Roman" w:cs="Times New Roman"/>
          <w:color w:val="000000" w:themeColor="text1"/>
          <w:sz w:val="27"/>
          <w:szCs w:val="27"/>
        </w:rPr>
        <w:t xml:space="preserve"> никто не изымал.</w:t>
      </w:r>
      <w:r w:rsidRPr="00017E3B">
        <w:rPr>
          <w:rFonts w:ascii="Times New Roman" w:hAnsi="Times New Roman" w:cs="Times New Roman"/>
          <w:color w:val="000000" w:themeColor="text1"/>
          <w:sz w:val="27"/>
          <w:szCs w:val="27"/>
        </w:rPr>
        <w:t xml:space="preserve"> В магазине «Восток» он также приобретал продукцию, но уверяет, что пиво он покупал </w:t>
      </w:r>
      <w:r w:rsidRPr="00017E3B" w:rsidR="005536BC">
        <w:rPr>
          <w:rFonts w:ascii="Times New Roman" w:hAnsi="Times New Roman" w:cs="Times New Roman"/>
          <w:color w:val="000000" w:themeColor="text1"/>
          <w:sz w:val="27"/>
          <w:szCs w:val="27"/>
        </w:rPr>
        <w:t>в магазине «Астор». У него в телефоне сохранился электронный чек покупки, который соответствует чеку в материалах дела, который обозрел суд.</w:t>
      </w:r>
    </w:p>
    <w:p w:rsidR="005536BC" w:rsidRPr="00017E3B" w:rsidP="001F22E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Далее, свидетель Романов Н.Г. уточнил, что 25.03.2025 года он приобретал в магазине «Астор» пиво «Жигули».</w:t>
      </w:r>
    </w:p>
    <w:p w:rsidR="001F22E6" w:rsidRPr="00017E3B" w:rsidP="001F22E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Свидетель Гасымова Т.Я.к. при рассмотрении материалов административного дела пояснила, что </w:t>
      </w:r>
      <w:r w:rsidRPr="00017E3B">
        <w:rPr>
          <w:rFonts w:ascii="Times New Roman" w:hAnsi="Times New Roman" w:cs="Times New Roman"/>
          <w:color w:val="000000" w:themeColor="text1"/>
          <w:sz w:val="27"/>
          <w:szCs w:val="27"/>
        </w:rPr>
        <w:t>25 марта 2025 года в магазин пришли сотрудники полиции и сказали, что им поступило сообщение, о то</w:t>
      </w:r>
      <w:r w:rsidRPr="00017E3B">
        <w:rPr>
          <w:rFonts w:ascii="Times New Roman" w:hAnsi="Times New Roman" w:cs="Times New Roman"/>
          <w:color w:val="000000" w:themeColor="text1"/>
          <w:sz w:val="27"/>
          <w:szCs w:val="27"/>
        </w:rPr>
        <w:t xml:space="preserve">м, что было </w:t>
      </w:r>
      <w:r w:rsidRPr="00017E3B">
        <w:rPr>
          <w:rFonts w:ascii="Times New Roman" w:hAnsi="Times New Roman" w:cs="Times New Roman"/>
          <w:color w:val="000000" w:themeColor="text1"/>
          <w:sz w:val="27"/>
          <w:szCs w:val="27"/>
        </w:rPr>
        <w:t>продано пиво. Она сказала, что она</w:t>
      </w:r>
      <w:r w:rsidRPr="00017E3B">
        <w:rPr>
          <w:rFonts w:ascii="Times New Roman" w:hAnsi="Times New Roman" w:cs="Times New Roman"/>
          <w:color w:val="000000" w:themeColor="text1"/>
          <w:sz w:val="27"/>
          <w:szCs w:val="27"/>
        </w:rPr>
        <w:t xml:space="preserve"> не продавала никакой алкогольной продукции.</w:t>
      </w:r>
      <w:r w:rsidRPr="00017E3B">
        <w:rPr>
          <w:rFonts w:ascii="Times New Roman" w:hAnsi="Times New Roman" w:cs="Times New Roman"/>
          <w:color w:val="000000" w:themeColor="text1"/>
          <w:sz w:val="27"/>
          <w:szCs w:val="27"/>
        </w:rPr>
        <w:t xml:space="preserve"> Также, что она</w:t>
      </w:r>
      <w:r w:rsidRPr="00017E3B">
        <w:rPr>
          <w:rFonts w:ascii="Times New Roman" w:hAnsi="Times New Roman" w:cs="Times New Roman"/>
          <w:color w:val="000000" w:themeColor="text1"/>
          <w:sz w:val="27"/>
          <w:szCs w:val="27"/>
        </w:rPr>
        <w:t xml:space="preserve"> продавец, хозяина нет, но они </w:t>
      </w:r>
      <w:r w:rsidRPr="00017E3B">
        <w:rPr>
          <w:rFonts w:ascii="Times New Roman" w:hAnsi="Times New Roman" w:cs="Times New Roman"/>
          <w:color w:val="000000" w:themeColor="text1"/>
          <w:sz w:val="27"/>
          <w:szCs w:val="27"/>
        </w:rPr>
        <w:t>ее</w:t>
      </w:r>
      <w:r w:rsidRPr="00017E3B">
        <w:rPr>
          <w:rFonts w:ascii="Times New Roman" w:hAnsi="Times New Roman" w:cs="Times New Roman"/>
          <w:color w:val="000000" w:themeColor="text1"/>
          <w:sz w:val="27"/>
          <w:szCs w:val="27"/>
        </w:rPr>
        <w:t xml:space="preserve"> не послушали.</w:t>
      </w:r>
    </w:p>
    <w:p w:rsidR="001F22E6" w:rsidRPr="00017E3B" w:rsidP="001F22E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Сказали, что они имеют право магазин закрыть, и они тов</w:t>
      </w:r>
      <w:r w:rsidRPr="00017E3B" w:rsidR="005536BC">
        <w:rPr>
          <w:rFonts w:ascii="Times New Roman" w:hAnsi="Times New Roman" w:cs="Times New Roman"/>
          <w:color w:val="000000" w:themeColor="text1"/>
          <w:sz w:val="27"/>
          <w:szCs w:val="27"/>
        </w:rPr>
        <w:t>ар собирают. От дачи показаний она</w:t>
      </w:r>
      <w:r w:rsidRPr="00017E3B">
        <w:rPr>
          <w:rFonts w:ascii="Times New Roman" w:hAnsi="Times New Roman" w:cs="Times New Roman"/>
          <w:color w:val="000000" w:themeColor="text1"/>
          <w:sz w:val="27"/>
          <w:szCs w:val="27"/>
        </w:rPr>
        <w:t xml:space="preserve"> отказалась, так как не было хозяина</w:t>
      </w:r>
      <w:r w:rsidRPr="00017E3B" w:rsidR="005536BC">
        <w:rPr>
          <w:rFonts w:ascii="Times New Roman" w:hAnsi="Times New Roman" w:cs="Times New Roman"/>
          <w:color w:val="000000" w:themeColor="text1"/>
          <w:sz w:val="27"/>
          <w:szCs w:val="27"/>
        </w:rPr>
        <w:t xml:space="preserve"> магазина. У них</w:t>
      </w:r>
      <w:r w:rsidRPr="00017E3B">
        <w:rPr>
          <w:rFonts w:ascii="Times New Roman" w:hAnsi="Times New Roman" w:cs="Times New Roman"/>
          <w:color w:val="000000" w:themeColor="text1"/>
          <w:sz w:val="27"/>
          <w:szCs w:val="27"/>
        </w:rPr>
        <w:t xml:space="preserve"> на сумму 170 рублей можно купить продукты, например, которые </w:t>
      </w:r>
      <w:r w:rsidRPr="00017E3B" w:rsidR="005536BC">
        <w:rPr>
          <w:rFonts w:ascii="Times New Roman" w:hAnsi="Times New Roman" w:cs="Times New Roman"/>
          <w:color w:val="000000" w:themeColor="text1"/>
          <w:sz w:val="27"/>
          <w:szCs w:val="27"/>
        </w:rPr>
        <w:t xml:space="preserve">они </w:t>
      </w:r>
      <w:r w:rsidRPr="00017E3B">
        <w:rPr>
          <w:rFonts w:ascii="Times New Roman" w:hAnsi="Times New Roman" w:cs="Times New Roman"/>
          <w:color w:val="000000" w:themeColor="text1"/>
          <w:sz w:val="27"/>
          <w:szCs w:val="27"/>
        </w:rPr>
        <w:t>от руки пробиваем, например хлеб, печенье, пирожные, картошка.</w:t>
      </w:r>
      <w:r w:rsidRPr="00017E3B" w:rsidR="005536BC">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Так как нет лицензии</w:t>
      </w:r>
      <w:r w:rsidRPr="00017E3B" w:rsidR="005536BC">
        <w:rPr>
          <w:rFonts w:ascii="Times New Roman" w:hAnsi="Times New Roman" w:cs="Times New Roman"/>
          <w:color w:val="000000" w:themeColor="text1"/>
          <w:sz w:val="27"/>
          <w:szCs w:val="27"/>
        </w:rPr>
        <w:t xml:space="preserve"> на продажу алкоголя</w:t>
      </w:r>
      <w:r w:rsidRPr="00017E3B">
        <w:rPr>
          <w:rFonts w:ascii="Times New Roman" w:hAnsi="Times New Roman" w:cs="Times New Roman"/>
          <w:color w:val="000000" w:themeColor="text1"/>
          <w:sz w:val="27"/>
          <w:szCs w:val="27"/>
        </w:rPr>
        <w:t xml:space="preserve">, алкоголь остался и стоит на стеллажах с закрытой шторкой, доступа нет, </w:t>
      </w:r>
      <w:r w:rsidRPr="00017E3B" w:rsidR="005536BC">
        <w:rPr>
          <w:rFonts w:ascii="Times New Roman" w:hAnsi="Times New Roman" w:cs="Times New Roman"/>
          <w:color w:val="000000" w:themeColor="text1"/>
          <w:sz w:val="27"/>
          <w:szCs w:val="27"/>
        </w:rPr>
        <w:t xml:space="preserve"> они его </w:t>
      </w:r>
      <w:r w:rsidRPr="00017E3B">
        <w:rPr>
          <w:rFonts w:ascii="Times New Roman" w:hAnsi="Times New Roman" w:cs="Times New Roman"/>
          <w:color w:val="000000" w:themeColor="text1"/>
          <w:sz w:val="27"/>
          <w:szCs w:val="27"/>
        </w:rPr>
        <w:t>пр</w:t>
      </w:r>
      <w:r w:rsidRPr="00017E3B" w:rsidR="005536BC">
        <w:rPr>
          <w:rFonts w:ascii="Times New Roman" w:hAnsi="Times New Roman" w:cs="Times New Roman"/>
          <w:color w:val="000000" w:themeColor="text1"/>
          <w:sz w:val="27"/>
          <w:szCs w:val="27"/>
        </w:rPr>
        <w:t>одают</w:t>
      </w:r>
      <w:r w:rsidRPr="00017E3B">
        <w:rPr>
          <w:rFonts w:ascii="Times New Roman" w:hAnsi="Times New Roman" w:cs="Times New Roman"/>
          <w:color w:val="000000" w:themeColor="text1"/>
          <w:sz w:val="27"/>
          <w:szCs w:val="27"/>
        </w:rPr>
        <w:t>.</w:t>
      </w:r>
      <w:r w:rsidRPr="00017E3B" w:rsidR="005536BC">
        <w:rPr>
          <w:rFonts w:ascii="Times New Roman" w:hAnsi="Times New Roman" w:cs="Times New Roman"/>
          <w:color w:val="000000" w:themeColor="text1"/>
          <w:sz w:val="27"/>
          <w:szCs w:val="27"/>
        </w:rPr>
        <w:t xml:space="preserve"> </w:t>
      </w:r>
    </w:p>
    <w:p w:rsidR="00A42CCA" w:rsidRPr="00017E3B" w:rsidP="003D55A4">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Мировой судья, заслушав лицо, привлекаемое к административной ответственности</w:t>
      </w:r>
      <w:r w:rsidRPr="00017E3B" w:rsidR="00BC34B6">
        <w:rPr>
          <w:rFonts w:ascii="Times New Roman" w:hAnsi="Times New Roman" w:cs="Times New Roman"/>
          <w:color w:val="000000" w:themeColor="text1"/>
          <w:sz w:val="27"/>
          <w:szCs w:val="27"/>
        </w:rPr>
        <w:t xml:space="preserve"> Абулгасанова Я.М.о.</w:t>
      </w: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свидетелей Романова Н.Г., Гасымову Т.Я.к., </w:t>
      </w:r>
      <w:r w:rsidRPr="00017E3B">
        <w:rPr>
          <w:rFonts w:ascii="Times New Roman" w:hAnsi="Times New Roman" w:cs="Times New Roman"/>
          <w:color w:val="000000" w:themeColor="text1"/>
          <w:sz w:val="27"/>
          <w:szCs w:val="27"/>
        </w:rPr>
        <w:t>исследовав материалы дела в их совокупности, приходит к следующему выводу.</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Ответственность по </w:t>
      </w:r>
      <w:hyperlink r:id="rId4" w:anchor="/document/12125267/entry/141603" w:history="1">
        <w:r w:rsidRPr="00017E3B">
          <w:rPr>
            <w:rStyle w:val="Hyperlink"/>
            <w:rFonts w:ascii="Times New Roman" w:hAnsi="Times New Roman" w:cs="Times New Roman"/>
            <w:color w:val="000000" w:themeColor="text1"/>
            <w:sz w:val="27"/>
            <w:szCs w:val="27"/>
            <w:u w:val="none"/>
          </w:rPr>
          <w:t>ч. 3 ст. 14.16</w:t>
        </w:r>
      </w:hyperlink>
      <w:r w:rsidRPr="00017E3B">
        <w:rPr>
          <w:rFonts w:ascii="Times New Roman" w:hAnsi="Times New Roman" w:cs="Times New Roman"/>
          <w:color w:val="000000" w:themeColor="text1"/>
          <w:sz w:val="27"/>
          <w:szCs w:val="27"/>
        </w:rPr>
        <w:t> Кодекса Российской Федерации об административных правонарушениях наступает за нарушение особых требований и правил розничной продажи алкогольной и спиртосодержащей продукции, за исключением случаев, предусмотренных </w:t>
      </w:r>
      <w:hyperlink r:id="rId4" w:anchor="/document/12125267/entry/141712" w:history="1">
        <w:r w:rsidRPr="00017E3B">
          <w:rPr>
            <w:rStyle w:val="Hyperlink"/>
            <w:rFonts w:ascii="Times New Roman" w:hAnsi="Times New Roman" w:cs="Times New Roman"/>
            <w:color w:val="000000" w:themeColor="text1"/>
            <w:sz w:val="27"/>
            <w:szCs w:val="27"/>
            <w:u w:val="none"/>
          </w:rPr>
          <w:t>частью 2 статьи 14.17.1</w:t>
        </w:r>
      </w:hyperlink>
      <w:r w:rsidRPr="00017E3B">
        <w:rPr>
          <w:rFonts w:ascii="Times New Roman" w:hAnsi="Times New Roman" w:cs="Times New Roman"/>
          <w:color w:val="000000" w:themeColor="text1"/>
          <w:sz w:val="27"/>
          <w:szCs w:val="27"/>
        </w:rPr>
        <w:t> настоящего Кодекса.</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Объективная сторона правонарушения заключается в нарушении субъектом установленных правил розничной продажи алкогольной и спиртосодержащей продукции.</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Субъективная сторона правонарушения, предусмотренного </w:t>
      </w:r>
      <w:hyperlink r:id="rId4" w:anchor="/document/12125267/entry/1416" w:history="1">
        <w:r w:rsidRPr="00017E3B">
          <w:rPr>
            <w:rStyle w:val="Hyperlink"/>
            <w:rFonts w:ascii="Times New Roman" w:hAnsi="Times New Roman" w:cs="Times New Roman"/>
            <w:color w:val="000000" w:themeColor="text1"/>
            <w:sz w:val="27"/>
            <w:szCs w:val="27"/>
            <w:u w:val="none"/>
          </w:rPr>
          <w:t>статьей 14.16</w:t>
        </w:r>
      </w:hyperlink>
      <w:r w:rsidRPr="00017E3B">
        <w:rPr>
          <w:rFonts w:ascii="Times New Roman" w:hAnsi="Times New Roman" w:cs="Times New Roman"/>
          <w:color w:val="000000" w:themeColor="text1"/>
          <w:sz w:val="27"/>
          <w:szCs w:val="27"/>
        </w:rPr>
        <w:t> Кодекса Российской Федерации об административных правонарушениях, характеризуется либо прямым, либо косвенным умыслом.</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Пунктом 7 статьи 2 </w:t>
      </w:r>
      <w:hyperlink r:id="rId4" w:anchor="/document/10105489/entry/0" w:history="1">
        <w:r w:rsidRPr="00017E3B">
          <w:rPr>
            <w:rStyle w:val="Hyperlink"/>
            <w:rFonts w:ascii="Times New Roman" w:hAnsi="Times New Roman" w:cs="Times New Roman"/>
            <w:color w:val="000000" w:themeColor="text1"/>
            <w:sz w:val="27"/>
            <w:szCs w:val="27"/>
            <w:u w:val="none"/>
          </w:rPr>
          <w:t>Федерального закона</w:t>
        </w:r>
      </w:hyperlink>
      <w:r w:rsidRPr="00017E3B">
        <w:rPr>
          <w:rFonts w:ascii="Times New Roman" w:hAnsi="Times New Roman" w:cs="Times New Roman"/>
          <w:color w:val="000000" w:themeColor="text1"/>
          <w:sz w:val="27"/>
          <w:szCs w:val="27"/>
        </w:rPr>
        <w:t>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алкогольной продукцией считается пищевая продукция, которая произведена с использованием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Пунктом 16 статьи 2 </w:t>
      </w:r>
      <w:hyperlink r:id="rId4" w:anchor="/document/10105489/entry/0" w:history="1">
        <w:r w:rsidRPr="00017E3B">
          <w:rPr>
            <w:rStyle w:val="Hyperlink"/>
            <w:rFonts w:ascii="Times New Roman" w:hAnsi="Times New Roman" w:cs="Times New Roman"/>
            <w:color w:val="000000" w:themeColor="text1"/>
            <w:sz w:val="27"/>
            <w:szCs w:val="27"/>
            <w:u w:val="none"/>
          </w:rPr>
          <w:t>Федерального закона</w:t>
        </w:r>
      </w:hyperlink>
      <w:r w:rsidRPr="00017E3B">
        <w:rPr>
          <w:rFonts w:ascii="Times New Roman" w:hAnsi="Times New Roman" w:cs="Times New Roman"/>
          <w:color w:val="000000" w:themeColor="text1"/>
          <w:sz w:val="27"/>
          <w:szCs w:val="27"/>
        </w:rPr>
        <w:t> N171-ФЗ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установлено, что под оборотом указанной продукции понимается закупка (в том числе импорт), поставки (в том числе экспорт), хранение, перевозки и розничная продажа алкогольной продукции.</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Согласно п. 5 ч. 2 ст. 4 Закона Ханты-Мансийского автономного округа - Югры от 16 июня 2016 г. N 46-оз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 в Ханты-</w:t>
      </w:r>
      <w:r w:rsidRPr="00017E3B">
        <w:rPr>
          <w:rFonts w:ascii="Times New Roman" w:hAnsi="Times New Roman" w:cs="Times New Roman"/>
          <w:color w:val="000000" w:themeColor="text1"/>
          <w:sz w:val="27"/>
          <w:szCs w:val="27"/>
        </w:rPr>
        <w:t>Мансийском автономном округе - Югре не допускается розничная продажа алкогольной продукции в нежилых помещениях, расположенных в многоквартирных домах, в пристроенных, встроенных, встроенно-пристроенных помещениях многоквартирных домов, за исключением случая, когда вход для посетителей в торговый объект организован со стороны красных линий, обозначающих границы улично-дорожной сети за пределами минимального расстояния от детской игровой (спортивной) площадки.</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Согласно выписке из ЕГРИП Абулгасанов Я.М.о. зарегистрирован в качестве индивидуального предпринимателя (ОГРНИП 304860811900018.), основным видом деятельности Абулгасанова Я.М.о. является торговля розничная замороженными продуктами в неспециализированных магазинах.  </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В качестве доказательств вины ИП Абулгасанова Я.М.о. в совершении административного правонарушения представлены:      </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протокол 86 №297656 605 об административном правонарушении от 01 апреля 2025 года;</w:t>
      </w:r>
    </w:p>
    <w:p w:rsidR="00BC34B6"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рапорт УУП ОМВД России по г. Когалыму от 31.03.2025, из которого следует, что 25.03.2025 года в 16 часов 49 минут являясь </w:t>
      </w:r>
      <w:r w:rsidRPr="00017E3B" w:rsidR="00797EE8">
        <w:rPr>
          <w:rFonts w:ascii="Times New Roman" w:hAnsi="Times New Roman" w:cs="Times New Roman"/>
          <w:color w:val="000000" w:themeColor="text1"/>
          <w:sz w:val="27"/>
          <w:szCs w:val="27"/>
        </w:rPr>
        <w:t>индивидуальным предпринимателем Абулгасанов Я.М.о. по адресу: г. Когалым, ул. Ленинградская д. 33 -36 магазин «Астор» допустил розничную продажу алкогольной продукции в нежилом помещении, расположенном в многоквартирном доме;</w:t>
      </w:r>
    </w:p>
    <w:p w:rsidR="00797EE8"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сообщение от 25.05.2025 года, согласно которому в 16 часов 49 минут в дежурную часть ОМВД России по г. Когалыму поступило сообщение от Романова Н.Г. о том, что в магазине «Астор» по ул. Ленинградская, 33 осуществляется реализация алкогольной продукции вопреки запрету;</w:t>
      </w:r>
    </w:p>
    <w:p w:rsidR="00797EE8"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письменное объяснение Романова Н.Г. от 25.03.2025;</w:t>
      </w:r>
    </w:p>
    <w:p w:rsidR="00797EE8"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протокол об изъятии вещей и документов от 25.03.2025 и к нему фотографии, на которых изображен вид изъятой у гражданина Романова Н.Г. алкогольной продукции (пиво «Жигули»;</w:t>
      </w:r>
    </w:p>
    <w:p w:rsidR="00797EE8" w:rsidRPr="00017E3B" w:rsidP="002B4C17">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w:t>
      </w:r>
      <w:r w:rsidRPr="00017E3B" w:rsidR="002B4C17">
        <w:rPr>
          <w:rFonts w:ascii="Times New Roman" w:hAnsi="Times New Roman" w:cs="Times New Roman"/>
          <w:color w:val="000000" w:themeColor="text1"/>
          <w:sz w:val="27"/>
          <w:szCs w:val="27"/>
        </w:rPr>
        <w:t xml:space="preserve"> электронный чек магазина "</w:t>
      </w:r>
      <w:r w:rsidRPr="00017E3B" w:rsidR="002B4C17">
        <w:rPr>
          <w:rFonts w:ascii="Times New Roman" w:hAnsi="Times New Roman" w:cs="Times New Roman"/>
          <w:color w:val="000000" w:themeColor="text1"/>
          <w:sz w:val="27"/>
          <w:szCs w:val="27"/>
          <w:lang w:val="en-US"/>
        </w:rPr>
        <w:t>ASTOR</w:t>
      </w:r>
      <w:r w:rsidRPr="00507741" w:rsidR="002B4C17">
        <w:rPr>
          <w:rFonts w:ascii="Times New Roman" w:hAnsi="Times New Roman" w:cs="Times New Roman"/>
          <w:color w:val="000000" w:themeColor="text1"/>
          <w:sz w:val="27"/>
          <w:szCs w:val="27"/>
        </w:rPr>
        <w:t>-1</w:t>
      </w:r>
      <w:r w:rsidRPr="00017E3B" w:rsidR="002B4C17">
        <w:rPr>
          <w:rFonts w:ascii="Times New Roman" w:hAnsi="Times New Roman" w:cs="Times New Roman"/>
          <w:color w:val="000000" w:themeColor="text1"/>
          <w:sz w:val="27"/>
          <w:szCs w:val="27"/>
        </w:rPr>
        <w:t xml:space="preserve">", дата: </w:t>
      </w:r>
      <w:r w:rsidRPr="00507741" w:rsidR="002B4C17">
        <w:rPr>
          <w:rFonts w:ascii="Times New Roman" w:hAnsi="Times New Roman" w:cs="Times New Roman"/>
          <w:color w:val="000000" w:themeColor="text1"/>
          <w:sz w:val="27"/>
          <w:szCs w:val="27"/>
        </w:rPr>
        <w:t>25</w:t>
      </w:r>
      <w:r w:rsidRPr="00017E3B" w:rsidR="002B4C17">
        <w:rPr>
          <w:rFonts w:ascii="Times New Roman" w:hAnsi="Times New Roman" w:cs="Times New Roman"/>
          <w:color w:val="000000" w:themeColor="text1"/>
          <w:sz w:val="27"/>
          <w:szCs w:val="27"/>
        </w:rPr>
        <w:t>.0</w:t>
      </w:r>
      <w:r w:rsidRPr="00507741" w:rsidR="002B4C17">
        <w:rPr>
          <w:rFonts w:ascii="Times New Roman" w:hAnsi="Times New Roman" w:cs="Times New Roman"/>
          <w:color w:val="000000" w:themeColor="text1"/>
          <w:sz w:val="27"/>
          <w:szCs w:val="27"/>
        </w:rPr>
        <w:t>3</w:t>
      </w:r>
      <w:r w:rsidRPr="00017E3B" w:rsidR="002B4C17">
        <w:rPr>
          <w:rFonts w:ascii="Times New Roman" w:hAnsi="Times New Roman" w:cs="Times New Roman"/>
          <w:color w:val="000000" w:themeColor="text1"/>
          <w:sz w:val="27"/>
          <w:szCs w:val="27"/>
        </w:rPr>
        <w:t>.202</w:t>
      </w:r>
      <w:r w:rsidRPr="00507741" w:rsidR="002B4C17">
        <w:rPr>
          <w:rFonts w:ascii="Times New Roman" w:hAnsi="Times New Roman" w:cs="Times New Roman"/>
          <w:color w:val="000000" w:themeColor="text1"/>
          <w:sz w:val="27"/>
          <w:szCs w:val="27"/>
        </w:rPr>
        <w:t>5</w:t>
      </w:r>
      <w:r w:rsidRPr="00017E3B" w:rsidR="002B4C17">
        <w:rPr>
          <w:rFonts w:ascii="Times New Roman" w:hAnsi="Times New Roman" w:cs="Times New Roman"/>
          <w:color w:val="000000" w:themeColor="text1"/>
          <w:sz w:val="27"/>
          <w:szCs w:val="27"/>
        </w:rPr>
        <w:t xml:space="preserve"> года время: 1</w:t>
      </w:r>
      <w:r w:rsidRPr="00507741" w:rsidR="002B4C17">
        <w:rPr>
          <w:rFonts w:ascii="Times New Roman" w:hAnsi="Times New Roman" w:cs="Times New Roman"/>
          <w:color w:val="000000" w:themeColor="text1"/>
          <w:sz w:val="27"/>
          <w:szCs w:val="27"/>
        </w:rPr>
        <w:t>6</w:t>
      </w:r>
      <w:r w:rsidRPr="00017E3B" w:rsidR="00017E3B">
        <w:rPr>
          <w:rFonts w:ascii="Times New Roman" w:hAnsi="Times New Roman" w:cs="Times New Roman"/>
          <w:color w:val="000000" w:themeColor="text1"/>
          <w:sz w:val="27"/>
          <w:szCs w:val="27"/>
        </w:rPr>
        <w:t>:</w:t>
      </w:r>
      <w:r w:rsidRPr="00507741" w:rsidR="002B4C17">
        <w:rPr>
          <w:rFonts w:ascii="Times New Roman" w:hAnsi="Times New Roman" w:cs="Times New Roman"/>
          <w:color w:val="000000" w:themeColor="text1"/>
          <w:sz w:val="27"/>
          <w:szCs w:val="27"/>
        </w:rPr>
        <w:t>40</w:t>
      </w:r>
      <w:r w:rsidRPr="00017E3B" w:rsidR="002B4C17">
        <w:rPr>
          <w:rFonts w:ascii="Times New Roman" w:hAnsi="Times New Roman" w:cs="Times New Roman"/>
          <w:color w:val="000000" w:themeColor="text1"/>
          <w:sz w:val="27"/>
          <w:szCs w:val="27"/>
        </w:rPr>
        <w:t xml:space="preserve"> часов, на сумму </w:t>
      </w:r>
      <w:r w:rsidRPr="00507741" w:rsidR="002B4C17">
        <w:rPr>
          <w:rFonts w:ascii="Times New Roman" w:hAnsi="Times New Roman" w:cs="Times New Roman"/>
          <w:color w:val="000000" w:themeColor="text1"/>
          <w:sz w:val="27"/>
          <w:szCs w:val="27"/>
        </w:rPr>
        <w:t>170</w:t>
      </w:r>
      <w:r w:rsidRPr="00017E3B" w:rsidR="002B4C17">
        <w:rPr>
          <w:rFonts w:ascii="Times New Roman" w:hAnsi="Times New Roman" w:cs="Times New Roman"/>
          <w:color w:val="000000" w:themeColor="text1"/>
          <w:sz w:val="27"/>
          <w:szCs w:val="27"/>
        </w:rPr>
        <w:t>,00 руб.;</w:t>
      </w:r>
    </w:p>
    <w:p w:rsidR="00797EE8"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протокол об осмотре принадлежащих юридическому лицу или индивидуальному предпринимателю помещений, территорий и находящихся там вещей</w:t>
      </w:r>
      <w:r w:rsidRPr="00017E3B">
        <w:rPr>
          <w:rFonts w:ascii="Times New Roman" w:hAnsi="Times New Roman" w:cs="Times New Roman"/>
          <w:color w:val="000000" w:themeColor="text1"/>
          <w:sz w:val="27"/>
          <w:szCs w:val="27"/>
        </w:rPr>
        <w:tab/>
        <w:t xml:space="preserve"> и документов от 25.03.2025;</w:t>
      </w:r>
    </w:p>
    <w:p w:rsidR="002B4C17"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фототаблицы к осмотру места происшествия от 25.03.2025, на которой изображен вид магазина «Астор», расположенный по адресу: г. Когалым, ул. Ленинградская д. 33; вид коридора в магазин «Астор»; вид кассовой зоны в магазине «Астор»; вид кассового аппарата в магазине «Астор»; вид стеллажей с алкогольной продукцией в магазине «Астор»;</w:t>
      </w:r>
      <w:r w:rsidRPr="00017E3B">
        <w:rPr>
          <w:rFonts w:ascii="Times New Roman" w:hAnsi="Times New Roman" w:cs="Times New Roman"/>
          <w:color w:val="000000" w:themeColor="text1"/>
          <w:sz w:val="27"/>
          <w:szCs w:val="27"/>
        </w:rPr>
        <w:t xml:space="preserve"> вид стеллажей с алкогольной продукцией в магазине «Астор»;</w:t>
      </w:r>
    </w:p>
    <w:p w:rsidR="00797EE8" w:rsidRPr="00017E3B" w:rsidP="00BC34B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письменные объяснения Гасымовой Т.Я.к. от 25.03.2025 года, из которого следует, что от дачи письменных объяснений отказывается на основании ст. 51 Конституции РФ;</w:t>
      </w:r>
      <w:r w:rsidRPr="00017E3B">
        <w:rPr>
          <w:rFonts w:ascii="Times New Roman" w:hAnsi="Times New Roman" w:cs="Times New Roman"/>
          <w:color w:val="000000" w:themeColor="text1"/>
          <w:sz w:val="27"/>
          <w:szCs w:val="27"/>
        </w:rPr>
        <w:t xml:space="preserve"> </w:t>
      </w:r>
    </w:p>
    <w:p w:rsidR="002B4C17" w:rsidRPr="00017E3B" w:rsidP="002B4C1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копия трудового договора с продавцом от 10.01.2025; </w:t>
      </w:r>
    </w:p>
    <w:p w:rsidR="00BC34B6" w:rsidRPr="00017E3B" w:rsidP="002B4C1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выписка</w:t>
      </w:r>
      <w:r w:rsidRPr="00017E3B">
        <w:rPr>
          <w:rFonts w:ascii="Times New Roman" w:hAnsi="Times New Roman" w:cs="Times New Roman"/>
          <w:color w:val="000000" w:themeColor="text1"/>
          <w:sz w:val="27"/>
          <w:szCs w:val="27"/>
        </w:rPr>
        <w:t xml:space="preserve"> из ЕГРИП в отношении индивидуального предприни</w:t>
      </w:r>
      <w:r w:rsidRPr="00017E3B">
        <w:rPr>
          <w:rFonts w:ascii="Times New Roman" w:hAnsi="Times New Roman" w:cs="Times New Roman"/>
          <w:color w:val="000000" w:themeColor="text1"/>
          <w:sz w:val="27"/>
          <w:szCs w:val="27"/>
        </w:rPr>
        <w:t>мателя Абулгасанова Яхя Мамед оглы по состоянию на 26.03.2025</w:t>
      </w:r>
      <w:r w:rsidRPr="00017E3B">
        <w:rPr>
          <w:rFonts w:ascii="Times New Roman" w:hAnsi="Times New Roman" w:cs="Times New Roman"/>
          <w:color w:val="000000" w:themeColor="text1"/>
          <w:sz w:val="27"/>
          <w:szCs w:val="27"/>
        </w:rPr>
        <w:t xml:space="preserve"> года;</w:t>
      </w:r>
    </w:p>
    <w:p w:rsidR="002B4C17" w:rsidRPr="00017E3B" w:rsidP="002B4C1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копия свидетельства о государственной регистрации права</w:t>
      </w:r>
      <w:r w:rsidRPr="00017E3B" w:rsidR="001D5869">
        <w:rPr>
          <w:rFonts w:ascii="Times New Roman" w:hAnsi="Times New Roman" w:cs="Times New Roman"/>
          <w:color w:val="000000" w:themeColor="text1"/>
          <w:sz w:val="27"/>
          <w:szCs w:val="27"/>
        </w:rPr>
        <w:t xml:space="preserve"> на помещение, расположенное по адресу: г. Когалым, ул. Ленинградская д. 37 кв. 53;</w:t>
      </w:r>
    </w:p>
    <w:p w:rsidR="001D5869" w:rsidRPr="00017E3B" w:rsidP="002B4C1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заключение об установлении личности иностранного гражданина или лица без гражданства №51 в отношении Абулгасанова Я.М.о.;</w:t>
      </w:r>
    </w:p>
    <w:p w:rsidR="001D5869" w:rsidRPr="00017E3B" w:rsidP="002B4C1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-акт приема-передачи изъятых вещей и документов на хранение от 25.03.2024 (с позицией 24 в количестве 1315 наименования);</w:t>
      </w:r>
    </w:p>
    <w:p w:rsidR="001D5869" w:rsidRPr="00017E3B" w:rsidP="002B4C1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акт приема-передачи изъятых вещей и документов на хранение от 25.03.2025 в отношении пиво «Жигули» с содержанием 4,9% 0,45 литра в стеклянной бутылки в количестве 2 бутылок;</w:t>
      </w:r>
    </w:p>
    <w:p w:rsidR="001D5869" w:rsidRPr="00017E3B" w:rsidP="002B4C17">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заявка о готовности к передаче изъятой алкогольной продукции на хранение от 27.03.2025;</w:t>
      </w:r>
    </w:p>
    <w:p w:rsidR="002B4C17" w:rsidRPr="00017E3B" w:rsidP="00A90133">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1D5869">
        <w:rPr>
          <w:rFonts w:ascii="Times New Roman" w:hAnsi="Times New Roman" w:cs="Times New Roman"/>
          <w:color w:val="000000" w:themeColor="text1"/>
          <w:sz w:val="27"/>
          <w:szCs w:val="27"/>
        </w:rPr>
        <w:t xml:space="preserve">  - справка на лицо по учетам СООП;</w:t>
      </w:r>
    </w:p>
    <w:p w:rsidR="001D5869" w:rsidRPr="00017E3B" w:rsidP="00A90133">
      <w:pPr>
        <w:pStyle w:val="NoSpacing"/>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 видеозапись.</w:t>
      </w:r>
    </w:p>
    <w:p w:rsidR="00BC34B6" w:rsidRPr="00017E3B" w:rsidP="003800B3">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A90133">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Доказательств, подтверждающих принятие ИП </w:t>
      </w:r>
      <w:r w:rsidRPr="00017E3B" w:rsidR="00A90133">
        <w:rPr>
          <w:rFonts w:ascii="Times New Roman" w:hAnsi="Times New Roman" w:cs="Times New Roman"/>
          <w:color w:val="000000" w:themeColor="text1"/>
          <w:sz w:val="27"/>
          <w:szCs w:val="27"/>
        </w:rPr>
        <w:t xml:space="preserve">Абулгасановым Я.М.о. </w:t>
      </w:r>
      <w:r w:rsidRPr="00017E3B">
        <w:rPr>
          <w:rFonts w:ascii="Times New Roman" w:hAnsi="Times New Roman" w:cs="Times New Roman"/>
          <w:color w:val="000000" w:themeColor="text1"/>
          <w:sz w:val="27"/>
          <w:szCs w:val="27"/>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BC34B6" w:rsidRPr="00017E3B" w:rsidP="003800B3">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Представленные ОМВД России по городу </w:t>
      </w:r>
      <w:r w:rsidRPr="00017E3B">
        <w:rPr>
          <w:rFonts w:ascii="Times New Roman" w:hAnsi="Times New Roman" w:cs="Times New Roman"/>
          <w:color w:val="000000" w:themeColor="text1"/>
          <w:sz w:val="27"/>
          <w:szCs w:val="27"/>
        </w:rPr>
        <w:t xml:space="preserve">Когалыму </w:t>
      </w:r>
      <w:r w:rsidRPr="00017E3B">
        <w:rPr>
          <w:rFonts w:ascii="Times New Roman" w:hAnsi="Times New Roman" w:cs="Times New Roman"/>
          <w:color w:val="000000" w:themeColor="text1"/>
          <w:sz w:val="27"/>
          <w:szCs w:val="27"/>
        </w:rPr>
        <w:t xml:space="preserve">доказательства виновности ИП </w:t>
      </w:r>
      <w:r w:rsidRPr="00017E3B">
        <w:rPr>
          <w:rFonts w:ascii="Times New Roman" w:hAnsi="Times New Roman" w:cs="Times New Roman"/>
          <w:color w:val="000000" w:themeColor="text1"/>
          <w:sz w:val="27"/>
          <w:szCs w:val="27"/>
        </w:rPr>
        <w:t xml:space="preserve">Абулгасановым Я.М.о. </w:t>
      </w:r>
      <w:r w:rsidRPr="00017E3B">
        <w:rPr>
          <w:rFonts w:ascii="Times New Roman" w:hAnsi="Times New Roman" w:cs="Times New Roman"/>
          <w:color w:val="000000" w:themeColor="text1"/>
          <w:sz w:val="27"/>
          <w:szCs w:val="27"/>
        </w:rPr>
        <w:t xml:space="preserve"> отвечают положениям </w:t>
      </w:r>
      <w:hyperlink r:id="rId4" w:anchor="/document/12125267/entry/263" w:history="1">
        <w:r w:rsidRPr="00017E3B">
          <w:rPr>
            <w:rStyle w:val="Hyperlink"/>
            <w:rFonts w:ascii="Times New Roman" w:hAnsi="Times New Roman" w:cs="Times New Roman"/>
            <w:color w:val="000000" w:themeColor="text1"/>
            <w:sz w:val="27"/>
            <w:szCs w:val="27"/>
            <w:u w:val="none"/>
          </w:rPr>
          <w:t>статей 26.3</w:t>
        </w:r>
      </w:hyperlink>
      <w:r w:rsidRPr="00017E3B">
        <w:rPr>
          <w:rFonts w:ascii="Times New Roman" w:hAnsi="Times New Roman" w:cs="Times New Roman"/>
          <w:color w:val="000000" w:themeColor="text1"/>
          <w:sz w:val="27"/>
          <w:szCs w:val="27"/>
        </w:rPr>
        <w:t>, </w:t>
      </w:r>
      <w:hyperlink r:id="rId4" w:anchor="/document/12125267/entry/282" w:history="1">
        <w:r w:rsidRPr="00017E3B">
          <w:rPr>
            <w:rStyle w:val="Hyperlink"/>
            <w:rFonts w:ascii="Times New Roman" w:hAnsi="Times New Roman" w:cs="Times New Roman"/>
            <w:color w:val="000000" w:themeColor="text1"/>
            <w:sz w:val="27"/>
            <w:szCs w:val="27"/>
            <w:u w:val="none"/>
          </w:rPr>
          <w:t>28.2</w:t>
        </w:r>
      </w:hyperlink>
      <w:r w:rsidRPr="00017E3B">
        <w:rPr>
          <w:rFonts w:ascii="Times New Roman" w:hAnsi="Times New Roman" w:cs="Times New Roman"/>
          <w:color w:val="000000" w:themeColor="text1"/>
          <w:sz w:val="27"/>
          <w:szCs w:val="27"/>
        </w:rPr>
        <w:t>, </w:t>
      </w:r>
      <w:hyperlink r:id="rId4" w:anchor="/document/12125267/entry/256" w:history="1">
        <w:r w:rsidRPr="00017E3B">
          <w:rPr>
            <w:rStyle w:val="Hyperlink"/>
            <w:rFonts w:ascii="Times New Roman" w:hAnsi="Times New Roman" w:cs="Times New Roman"/>
            <w:color w:val="000000" w:themeColor="text1"/>
            <w:sz w:val="27"/>
            <w:szCs w:val="27"/>
            <w:u w:val="none"/>
          </w:rPr>
          <w:t>25.6</w:t>
        </w:r>
      </w:hyperlink>
      <w:r w:rsidRPr="00017E3B">
        <w:rPr>
          <w:rFonts w:ascii="Times New Roman" w:hAnsi="Times New Roman" w:cs="Times New Roman"/>
          <w:color w:val="000000" w:themeColor="text1"/>
          <w:sz w:val="27"/>
          <w:szCs w:val="27"/>
        </w:rPr>
        <w:t> Кодекса Российской Федерации об административных правонарушениях.</w:t>
      </w:r>
    </w:p>
    <w:p w:rsidR="00BC34B6" w:rsidRPr="00017E3B" w:rsidP="003800B3">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Оценив представленные доказательства, по правилам </w:t>
      </w:r>
      <w:hyperlink r:id="rId4" w:anchor="/document/12125267/entry/2611" w:history="1">
        <w:r w:rsidRPr="00017E3B">
          <w:rPr>
            <w:rStyle w:val="Hyperlink"/>
            <w:rFonts w:ascii="Times New Roman" w:hAnsi="Times New Roman" w:cs="Times New Roman"/>
            <w:color w:val="000000" w:themeColor="text1"/>
            <w:sz w:val="27"/>
            <w:szCs w:val="27"/>
            <w:u w:val="none"/>
          </w:rPr>
          <w:t>ст. 26.11</w:t>
        </w:r>
      </w:hyperlink>
      <w:r w:rsidRPr="00017E3B">
        <w:rPr>
          <w:rFonts w:ascii="Times New Roman" w:hAnsi="Times New Roman" w:cs="Times New Roman"/>
          <w:color w:val="000000" w:themeColor="text1"/>
          <w:sz w:val="27"/>
          <w:szCs w:val="27"/>
        </w:rPr>
        <w:t xml:space="preserve"> Кодекса Российской Федерации об административных правонарушениях на основании всестороннего, полного и объективного исследования всех обстоятельств дела в их совокупности, мировой судья вину ИП </w:t>
      </w:r>
      <w:r w:rsidRPr="00017E3B" w:rsidR="003800B3">
        <w:rPr>
          <w:rFonts w:ascii="Times New Roman" w:hAnsi="Times New Roman" w:cs="Times New Roman"/>
          <w:color w:val="000000" w:themeColor="text1"/>
          <w:sz w:val="27"/>
          <w:szCs w:val="27"/>
        </w:rPr>
        <w:t xml:space="preserve">Абулгасанова Я.М.о </w:t>
      </w:r>
      <w:r w:rsidRPr="00017E3B">
        <w:rPr>
          <w:rFonts w:ascii="Times New Roman" w:hAnsi="Times New Roman" w:cs="Times New Roman"/>
          <w:color w:val="000000" w:themeColor="text1"/>
          <w:sz w:val="27"/>
          <w:szCs w:val="27"/>
        </w:rPr>
        <w:t>в совершении административного правонарушения, предусмотренного </w:t>
      </w:r>
      <w:hyperlink r:id="rId4" w:anchor="/document/12125267/entry/141603" w:history="1">
        <w:r w:rsidRPr="00017E3B">
          <w:rPr>
            <w:rStyle w:val="Hyperlink"/>
            <w:rFonts w:ascii="Times New Roman" w:hAnsi="Times New Roman" w:cs="Times New Roman"/>
            <w:color w:val="000000" w:themeColor="text1"/>
            <w:sz w:val="27"/>
            <w:szCs w:val="27"/>
            <w:u w:val="none"/>
          </w:rPr>
          <w:t>ч. 3 ст. 14.16</w:t>
        </w:r>
      </w:hyperlink>
      <w:r w:rsidRPr="00017E3B">
        <w:rPr>
          <w:rFonts w:ascii="Times New Roman" w:hAnsi="Times New Roman" w:cs="Times New Roman"/>
          <w:color w:val="000000" w:themeColor="text1"/>
          <w:sz w:val="27"/>
          <w:szCs w:val="27"/>
        </w:rPr>
        <w:t>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 за исключением случаев, предусмотренных </w:t>
      </w:r>
      <w:hyperlink r:id="rId4" w:anchor="/document/12125267/entry/141712" w:history="1">
        <w:r w:rsidRPr="00017E3B">
          <w:rPr>
            <w:rStyle w:val="Hyperlink"/>
            <w:rFonts w:ascii="Times New Roman" w:hAnsi="Times New Roman" w:cs="Times New Roman"/>
            <w:color w:val="000000" w:themeColor="text1"/>
            <w:sz w:val="27"/>
            <w:szCs w:val="27"/>
            <w:u w:val="none"/>
          </w:rPr>
          <w:t>частью 2 статьи 14.17.1</w:t>
        </w:r>
      </w:hyperlink>
      <w:r w:rsidRPr="00017E3B">
        <w:rPr>
          <w:rFonts w:ascii="Times New Roman" w:hAnsi="Times New Roman" w:cs="Times New Roman"/>
          <w:color w:val="000000" w:themeColor="text1"/>
          <w:sz w:val="27"/>
          <w:szCs w:val="27"/>
        </w:rPr>
        <w:t> настоящего Кодекса), находит полностью установленной.</w:t>
      </w:r>
    </w:p>
    <w:p w:rsidR="00BC34B6" w:rsidRPr="00017E3B" w:rsidP="003800B3">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Согласно </w:t>
      </w:r>
      <w:hyperlink r:id="rId4" w:anchor="/document/12125267/entry/24" w:history="1">
        <w:r w:rsidRPr="00017E3B">
          <w:rPr>
            <w:rStyle w:val="Hyperlink"/>
            <w:rFonts w:ascii="Times New Roman" w:hAnsi="Times New Roman" w:cs="Times New Roman"/>
            <w:color w:val="000000" w:themeColor="text1"/>
            <w:sz w:val="27"/>
            <w:szCs w:val="27"/>
            <w:u w:val="none"/>
          </w:rPr>
          <w:t>ст. 2.4</w:t>
        </w:r>
      </w:hyperlink>
      <w:r w:rsidRPr="00017E3B">
        <w:rPr>
          <w:rFonts w:ascii="Times New Roman" w:hAnsi="Times New Roman" w:cs="Times New Roman"/>
          <w:color w:val="000000" w:themeColor="text1"/>
          <w:sz w:val="27"/>
          <w:szCs w:val="27"/>
        </w:rPr>
        <w:t> КоАП РФ административной ответственности подлежит должностное лицо в случае неисполнения либо ненадлежащим исполнением своих служебных обязанностей.</w:t>
      </w:r>
    </w:p>
    <w:p w:rsidR="00B57D4C" w:rsidRPr="00017E3B" w:rsidP="003800B3">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BC34B6">
        <w:rPr>
          <w:rFonts w:ascii="Times New Roman" w:hAnsi="Times New Roman" w:cs="Times New Roman"/>
          <w:color w:val="000000" w:themeColor="text1"/>
          <w:sz w:val="27"/>
          <w:szCs w:val="27"/>
        </w:rPr>
        <w:t>Из примечаний к </w:t>
      </w:r>
      <w:hyperlink r:id="rId4" w:anchor="/document/12125267/entry/24" w:history="1">
        <w:r w:rsidRPr="00017E3B" w:rsidR="00BC34B6">
          <w:rPr>
            <w:rStyle w:val="Hyperlink"/>
            <w:rFonts w:ascii="Times New Roman" w:hAnsi="Times New Roman" w:cs="Times New Roman"/>
            <w:color w:val="000000" w:themeColor="text1"/>
            <w:sz w:val="27"/>
            <w:szCs w:val="27"/>
            <w:u w:val="none"/>
          </w:rPr>
          <w:t>ст. 2.4</w:t>
        </w:r>
      </w:hyperlink>
      <w:r w:rsidRPr="00017E3B" w:rsidR="00BC34B6">
        <w:rPr>
          <w:rFonts w:ascii="Times New Roman" w:hAnsi="Times New Roman" w:cs="Times New Roman"/>
          <w:color w:val="000000" w:themeColor="text1"/>
          <w:sz w:val="27"/>
          <w:szCs w:val="27"/>
        </w:rPr>
        <w:t> КоАП РФ следует, что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w:t>
      </w:r>
      <w:hyperlink r:id="rId4" w:anchor="/document/12125267/entry/0" w:history="1">
        <w:r w:rsidRPr="00017E3B" w:rsidR="00BC34B6">
          <w:rPr>
            <w:rStyle w:val="Hyperlink"/>
            <w:rFonts w:ascii="Times New Roman" w:hAnsi="Times New Roman" w:cs="Times New Roman"/>
            <w:color w:val="000000" w:themeColor="text1"/>
            <w:sz w:val="27"/>
            <w:szCs w:val="27"/>
            <w:u w:val="none"/>
          </w:rPr>
          <w:t>настоящим Кодексом</w:t>
        </w:r>
      </w:hyperlink>
      <w:r w:rsidRPr="00017E3B" w:rsidR="00BC34B6">
        <w:rPr>
          <w:rFonts w:ascii="Times New Roman" w:hAnsi="Times New Roman" w:cs="Times New Roman"/>
          <w:color w:val="000000" w:themeColor="text1"/>
          <w:sz w:val="27"/>
          <w:szCs w:val="27"/>
        </w:rPr>
        <w:t> не установлено иное.</w:t>
      </w:r>
    </w:p>
    <w:p w:rsidR="00BC34B6" w:rsidRPr="00017E3B" w:rsidP="003800B3">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3800B3">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Обстоятельств, смягчающих административную ответственность, </w:t>
      </w:r>
      <w:r w:rsidRPr="00017E3B" w:rsidR="00A55D76">
        <w:rPr>
          <w:rFonts w:ascii="Times New Roman" w:hAnsi="Times New Roman" w:cs="Times New Roman"/>
          <w:color w:val="000000" w:themeColor="text1"/>
          <w:sz w:val="27"/>
          <w:szCs w:val="27"/>
        </w:rPr>
        <w:t xml:space="preserve">в соответствии с ч.2 ст. 4.2 КоАП РФ </w:t>
      </w:r>
      <w:r w:rsidRPr="00017E3B">
        <w:rPr>
          <w:rFonts w:ascii="Times New Roman" w:hAnsi="Times New Roman" w:cs="Times New Roman"/>
          <w:color w:val="000000" w:themeColor="text1"/>
          <w:sz w:val="27"/>
          <w:szCs w:val="27"/>
        </w:rPr>
        <w:t>не установлено.</w:t>
      </w:r>
    </w:p>
    <w:p w:rsidR="00B57D4C" w:rsidRPr="00017E3B" w:rsidP="00A55D7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Обстоятельств, отягчающих административную ответственность, в соответствии с п. 2 ч. 1 ст. 4.3 КоАП РФ не установлено. </w:t>
      </w:r>
    </w:p>
    <w:p w:rsidR="00A55D76" w:rsidRPr="00017E3B" w:rsidP="00A55D7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BC34B6">
        <w:rPr>
          <w:rFonts w:ascii="Times New Roman" w:hAnsi="Times New Roman" w:cs="Times New Roman"/>
          <w:color w:val="000000" w:themeColor="text1"/>
          <w:sz w:val="27"/>
          <w:szCs w:val="27"/>
        </w:rPr>
        <w:t xml:space="preserve">При назначении наказания судья учитывает характер совершенного </w:t>
      </w:r>
      <w:r w:rsidRPr="00017E3B">
        <w:rPr>
          <w:rFonts w:ascii="Times New Roman" w:hAnsi="Times New Roman" w:cs="Times New Roman"/>
          <w:color w:val="000000" w:themeColor="text1"/>
          <w:sz w:val="27"/>
          <w:szCs w:val="27"/>
        </w:rPr>
        <w:t>Абулгасановым Я.М.о.</w:t>
      </w:r>
      <w:r w:rsidRPr="00017E3B" w:rsidR="00BC34B6">
        <w:rPr>
          <w:rFonts w:ascii="Times New Roman" w:hAnsi="Times New Roman" w:cs="Times New Roman"/>
          <w:color w:val="000000" w:themeColor="text1"/>
          <w:sz w:val="27"/>
          <w:szCs w:val="27"/>
        </w:rPr>
        <w:t xml:space="preserve"> правонарушения, данные о личности виновного, его имущественное положение, отсутствие обстоятельств, смягчающих </w:t>
      </w:r>
      <w:r w:rsidRPr="00017E3B">
        <w:rPr>
          <w:rFonts w:ascii="Times New Roman" w:hAnsi="Times New Roman" w:cs="Times New Roman"/>
          <w:color w:val="000000" w:themeColor="text1"/>
          <w:sz w:val="27"/>
          <w:szCs w:val="27"/>
        </w:rPr>
        <w:t xml:space="preserve">  и отягчающих </w:t>
      </w:r>
      <w:r w:rsidRPr="00017E3B" w:rsidR="00BC34B6">
        <w:rPr>
          <w:rFonts w:ascii="Times New Roman" w:hAnsi="Times New Roman" w:cs="Times New Roman"/>
          <w:color w:val="000000" w:themeColor="text1"/>
          <w:sz w:val="27"/>
          <w:szCs w:val="27"/>
        </w:rPr>
        <w:t xml:space="preserve">административную ответственность, </w:t>
      </w:r>
      <w:r w:rsidRPr="00017E3B">
        <w:rPr>
          <w:rFonts w:ascii="Times New Roman" w:hAnsi="Times New Roman" w:cs="Times New Roman"/>
          <w:color w:val="000000" w:themeColor="text1"/>
          <w:sz w:val="27"/>
          <w:szCs w:val="27"/>
        </w:rPr>
        <w:t xml:space="preserve"> мировой судья </w:t>
      </w:r>
      <w:r w:rsidRPr="00017E3B" w:rsidR="00BC34B6">
        <w:rPr>
          <w:rFonts w:ascii="Times New Roman" w:hAnsi="Times New Roman" w:cs="Times New Roman"/>
          <w:color w:val="000000" w:themeColor="text1"/>
          <w:sz w:val="27"/>
          <w:szCs w:val="27"/>
        </w:rPr>
        <w:t>считает возможным назнач</w:t>
      </w:r>
      <w:r w:rsidRPr="00017E3B">
        <w:rPr>
          <w:rFonts w:ascii="Times New Roman" w:hAnsi="Times New Roman" w:cs="Times New Roman"/>
          <w:color w:val="000000" w:themeColor="text1"/>
          <w:sz w:val="27"/>
          <w:szCs w:val="27"/>
        </w:rPr>
        <w:t xml:space="preserve">ить ему наказание в виде штрафа.           </w:t>
      </w:r>
    </w:p>
    <w:p w:rsidR="00A90133" w:rsidRPr="00017E3B" w:rsidP="00A55D7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Мировой судья не находит оснований для применения к </w:t>
      </w:r>
      <w:r w:rsidRPr="00017E3B">
        <w:rPr>
          <w:rFonts w:ascii="Times New Roman" w:hAnsi="Times New Roman" w:cs="Times New Roman"/>
          <w:color w:val="000000" w:themeColor="text1"/>
          <w:sz w:val="27"/>
          <w:szCs w:val="27"/>
        </w:rPr>
        <w:t>Абулгасанову Я.М.о</w:t>
      </w:r>
      <w:r w:rsidRPr="00017E3B">
        <w:rPr>
          <w:rFonts w:ascii="Times New Roman" w:hAnsi="Times New Roman" w:cs="Times New Roman"/>
          <w:color w:val="000000" w:themeColor="text1"/>
          <w:sz w:val="27"/>
          <w:szCs w:val="27"/>
        </w:rPr>
        <w:t>. положений </w:t>
      </w:r>
      <w:hyperlink r:id="rId4" w:anchor="/document/12125267/entry/41022" w:history="1">
        <w:r w:rsidRPr="00017E3B">
          <w:rPr>
            <w:rStyle w:val="Hyperlink"/>
            <w:rFonts w:ascii="Times New Roman" w:hAnsi="Times New Roman" w:cs="Times New Roman"/>
            <w:color w:val="000000" w:themeColor="text1"/>
            <w:sz w:val="27"/>
            <w:szCs w:val="27"/>
            <w:u w:val="none"/>
          </w:rPr>
          <w:t xml:space="preserve">ст.4.1 </w:t>
        </w:r>
        <w:r w:rsidRPr="00017E3B">
          <w:rPr>
            <w:rStyle w:val="Hyperlink"/>
            <w:rFonts w:ascii="Times New Roman" w:hAnsi="Times New Roman" w:cs="Times New Roman"/>
            <w:color w:val="000000" w:themeColor="text1"/>
            <w:sz w:val="27"/>
            <w:szCs w:val="27"/>
            <w:u w:val="none"/>
          </w:rPr>
          <w:t>ч.2.2</w:t>
        </w:r>
      </w:hyperlink>
      <w:r w:rsidRPr="00017E3B">
        <w:rPr>
          <w:rFonts w:ascii="Times New Roman" w:hAnsi="Times New Roman" w:cs="Times New Roman"/>
          <w:color w:val="000000" w:themeColor="text1"/>
          <w:sz w:val="27"/>
          <w:szCs w:val="27"/>
        </w:rPr>
        <w:t> КоАП РФ, поскольку минимальный размер административного штрафа</w:t>
      </w:r>
      <w:r w:rsidRPr="00017E3B">
        <w:rPr>
          <w:rFonts w:ascii="Times New Roman" w:hAnsi="Times New Roman" w:cs="Times New Roman"/>
          <w:color w:val="000000" w:themeColor="text1"/>
          <w:sz w:val="27"/>
          <w:szCs w:val="27"/>
        </w:rPr>
        <w:t xml:space="preserve"> ч. 3 ст. 14.16 КоАП РФ</w:t>
      </w:r>
      <w:r w:rsidRPr="00017E3B">
        <w:rPr>
          <w:rFonts w:ascii="Times New Roman" w:hAnsi="Times New Roman" w:cs="Times New Roman"/>
          <w:color w:val="000000" w:themeColor="text1"/>
          <w:sz w:val="27"/>
          <w:szCs w:val="27"/>
        </w:rPr>
        <w:t xml:space="preserve"> установлен менее пятидесяти тысяч рублей.</w:t>
      </w:r>
    </w:p>
    <w:p w:rsidR="00A55D76" w:rsidRPr="00017E3B" w:rsidP="00A55D7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Санкция ч. 3 ст. 14.16 КоАП РФ </w:t>
      </w:r>
      <w:r w:rsidRPr="00017E3B" w:rsidR="00A90133">
        <w:rPr>
          <w:rFonts w:ascii="Times New Roman" w:hAnsi="Times New Roman" w:cs="Times New Roman"/>
          <w:color w:val="000000" w:themeColor="text1"/>
          <w:sz w:val="27"/>
          <w:szCs w:val="27"/>
        </w:rPr>
        <w:t>предусматривает наказание в виде конфискации алкогольной и спиртосодержащей продукции или без таковой.</w:t>
      </w:r>
      <w:r w:rsidRPr="00017E3B">
        <w:rPr>
          <w:rFonts w:ascii="Times New Roman" w:hAnsi="Times New Roman" w:cs="Times New Roman"/>
          <w:color w:val="000000" w:themeColor="text1"/>
          <w:sz w:val="27"/>
          <w:szCs w:val="27"/>
        </w:rPr>
        <w:t xml:space="preserve"> </w:t>
      </w:r>
    </w:p>
    <w:p w:rsidR="00A55D76" w:rsidRPr="00017E3B" w:rsidP="00A55D7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A90133">
        <w:rPr>
          <w:rFonts w:ascii="Times New Roman" w:hAnsi="Times New Roman" w:cs="Times New Roman"/>
          <w:color w:val="000000" w:themeColor="text1"/>
          <w:sz w:val="27"/>
          <w:szCs w:val="27"/>
        </w:rPr>
        <w:t>Согласно </w:t>
      </w:r>
      <w:hyperlink r:id="rId4" w:anchor="/document/12125267/entry/3703" w:history="1">
        <w:r w:rsidRPr="00017E3B" w:rsidR="00A90133">
          <w:rPr>
            <w:rStyle w:val="Hyperlink"/>
            <w:rFonts w:ascii="Times New Roman" w:hAnsi="Times New Roman" w:cs="Times New Roman"/>
            <w:color w:val="000000" w:themeColor="text1"/>
            <w:sz w:val="27"/>
            <w:szCs w:val="27"/>
            <w:u w:val="none"/>
          </w:rPr>
          <w:t>ч.3 ст.3.7</w:t>
        </w:r>
      </w:hyperlink>
      <w:r w:rsidRPr="00017E3B" w:rsidR="00A90133">
        <w:rPr>
          <w:rFonts w:ascii="Times New Roman" w:hAnsi="Times New Roman" w:cs="Times New Roman"/>
          <w:color w:val="000000" w:themeColor="text1"/>
          <w:sz w:val="27"/>
          <w:szCs w:val="27"/>
        </w:rPr>
        <w:t>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55D76" w:rsidRPr="00017E3B" w:rsidP="00A55D7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A90133">
        <w:rPr>
          <w:rFonts w:ascii="Times New Roman" w:hAnsi="Times New Roman" w:cs="Times New Roman"/>
          <w:color w:val="000000" w:themeColor="text1"/>
          <w:sz w:val="27"/>
          <w:szCs w:val="27"/>
        </w:rPr>
        <w:t>В соответствие с </w:t>
      </w:r>
      <w:hyperlink r:id="rId4" w:anchor="/document/12125267/entry/291003" w:history="1">
        <w:r w:rsidRPr="00017E3B" w:rsidR="00A90133">
          <w:rPr>
            <w:rStyle w:val="Hyperlink"/>
            <w:rFonts w:ascii="Times New Roman" w:hAnsi="Times New Roman" w:cs="Times New Roman"/>
            <w:color w:val="000000" w:themeColor="text1"/>
            <w:sz w:val="27"/>
            <w:szCs w:val="27"/>
            <w:u w:val="none"/>
          </w:rPr>
          <w:t>ч.3 ст.29.10</w:t>
        </w:r>
      </w:hyperlink>
      <w:r w:rsidRPr="00017E3B" w:rsidR="00A90133">
        <w:rPr>
          <w:rFonts w:ascii="Times New Roman" w:hAnsi="Times New Roman" w:cs="Times New Roman"/>
          <w:color w:val="000000" w:themeColor="text1"/>
          <w:sz w:val="27"/>
          <w:szCs w:val="27"/>
        </w:rPr>
        <w:t>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 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 вещи, изъятые из оборота, подлежат передаче в соответствующие организации или уничтожению.</w:t>
      </w:r>
    </w:p>
    <w:p w:rsidR="00B57D4C" w:rsidRPr="00017E3B" w:rsidP="00A55D76">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A90133">
        <w:rPr>
          <w:rFonts w:ascii="Times New Roman" w:hAnsi="Times New Roman" w:cs="Times New Roman"/>
          <w:color w:val="000000" w:themeColor="text1"/>
          <w:sz w:val="27"/>
          <w:szCs w:val="27"/>
        </w:rPr>
        <w:t>Принимая во внимание, что в соответствии с </w:t>
      </w:r>
      <w:r w:rsidRPr="00017E3B">
        <w:rPr>
          <w:rFonts w:ascii="Times New Roman" w:hAnsi="Times New Roman" w:cs="Times New Roman"/>
          <w:color w:val="000000" w:themeColor="text1"/>
          <w:sz w:val="27"/>
          <w:szCs w:val="27"/>
        </w:rPr>
        <w:t>ФЗ №</w:t>
      </w:r>
      <w:r w:rsidRPr="00017E3B" w:rsidR="00A90133">
        <w:rPr>
          <w:rFonts w:ascii="Times New Roman" w:hAnsi="Times New Roman" w:cs="Times New Roman"/>
          <w:color w:val="000000" w:themeColor="text1"/>
          <w:sz w:val="27"/>
          <w:szCs w:val="27"/>
        </w:rPr>
        <w:t xml:space="preserve"> 171-ФЗ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изъятая продукция изъятию из оборота не подлежит, мировой судья не считает необходимым назначать дополнительное наказание в виде конфискации изъятой продукции.</w:t>
      </w:r>
    </w:p>
    <w:p w:rsidR="00381CC0" w:rsidRPr="00017E3B" w:rsidP="00381CC0">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A90133">
        <w:rPr>
          <w:rFonts w:ascii="Times New Roman" w:hAnsi="Times New Roman" w:cs="Times New Roman"/>
          <w:color w:val="000000" w:themeColor="text1"/>
          <w:sz w:val="27"/>
          <w:szCs w:val="27"/>
        </w:rPr>
        <w:t xml:space="preserve">При назначении наказания мировой судья, учитывая имущественное и финансовое положение </w:t>
      </w:r>
      <w:r w:rsidRPr="00017E3B">
        <w:rPr>
          <w:rFonts w:ascii="Times New Roman" w:hAnsi="Times New Roman" w:cs="Times New Roman"/>
          <w:color w:val="000000" w:themeColor="text1"/>
          <w:sz w:val="27"/>
          <w:szCs w:val="27"/>
        </w:rPr>
        <w:t>Абулгасанова Я.М.о.</w:t>
      </w:r>
      <w:r w:rsidRPr="00017E3B" w:rsidR="00A90133">
        <w:rPr>
          <w:rFonts w:ascii="Times New Roman" w:hAnsi="Times New Roman" w:cs="Times New Roman"/>
          <w:color w:val="000000" w:themeColor="text1"/>
          <w:sz w:val="27"/>
          <w:szCs w:val="27"/>
        </w:rPr>
        <w:t xml:space="preserve"> оценивая характер и степень общественной опасности совершенного правонарушения, обстоятельства при которых оно было совершено, учитывая фактические обстоятельства совершенного правонарушения, руководствуясь принципами справедливости и соразмерности назначения наказания, </w:t>
      </w:r>
      <w:r w:rsidRPr="00017E3B">
        <w:rPr>
          <w:rFonts w:ascii="Times New Roman" w:hAnsi="Times New Roman" w:cs="Times New Roman"/>
          <w:color w:val="000000" w:themeColor="text1"/>
          <w:sz w:val="27"/>
          <w:szCs w:val="27"/>
        </w:rPr>
        <w:t>Абулгасанов Я.М.о.</w:t>
      </w:r>
      <w:r w:rsidRPr="00017E3B" w:rsidR="00A90133">
        <w:rPr>
          <w:rFonts w:ascii="Times New Roman" w:hAnsi="Times New Roman" w:cs="Times New Roman"/>
          <w:color w:val="000000" w:themeColor="text1"/>
          <w:sz w:val="27"/>
          <w:szCs w:val="27"/>
        </w:rPr>
        <w:t xml:space="preserve"> впервые привлекается к административной ответственности за правонарушения в области предпринимательской деятельности и деятельности саморегулируемых организаций, считает возможным назначить наказание в виде административного штрафа в минимальном размере, предусмотренном санкцией </w:t>
      </w:r>
      <w:r w:rsidRPr="00017E3B">
        <w:rPr>
          <w:rFonts w:ascii="Times New Roman" w:hAnsi="Times New Roman" w:cs="Times New Roman"/>
          <w:color w:val="000000" w:themeColor="text1"/>
          <w:sz w:val="27"/>
          <w:szCs w:val="27"/>
        </w:rPr>
        <w:t>ст. 14.16 ч.3 КоАП РФ</w:t>
      </w:r>
      <w:r w:rsidRPr="00017E3B" w:rsidR="00A90133">
        <w:rPr>
          <w:rFonts w:ascii="Times New Roman" w:hAnsi="Times New Roman" w:cs="Times New Roman"/>
          <w:color w:val="000000" w:themeColor="text1"/>
          <w:sz w:val="27"/>
          <w:szCs w:val="27"/>
        </w:rPr>
        <w:t>, без конфискации алкого</w:t>
      </w:r>
      <w:r w:rsidRPr="00017E3B">
        <w:rPr>
          <w:rFonts w:ascii="Times New Roman" w:hAnsi="Times New Roman" w:cs="Times New Roman"/>
          <w:color w:val="000000" w:themeColor="text1"/>
          <w:sz w:val="27"/>
          <w:szCs w:val="27"/>
        </w:rPr>
        <w:t>льной продукции в количестве 1315</w:t>
      </w:r>
      <w:r w:rsidRPr="00017E3B" w:rsidR="00A90133">
        <w:rPr>
          <w:rFonts w:ascii="Times New Roman" w:hAnsi="Times New Roman" w:cs="Times New Roman"/>
          <w:color w:val="000000" w:themeColor="text1"/>
          <w:sz w:val="27"/>
          <w:szCs w:val="27"/>
        </w:rPr>
        <w:t xml:space="preserve"> штук, находящиеся </w:t>
      </w:r>
      <w:r w:rsidRPr="00017E3B">
        <w:rPr>
          <w:rFonts w:ascii="Times New Roman" w:hAnsi="Times New Roman" w:cs="Times New Roman"/>
          <w:color w:val="000000" w:themeColor="text1"/>
          <w:sz w:val="27"/>
          <w:szCs w:val="27"/>
        </w:rPr>
        <w:t xml:space="preserve">согласно акту приема-передачи от 25.03.2025 на  хранении в ОМВД России по г. Когалыму, </w:t>
      </w:r>
      <w:r w:rsidRPr="00017E3B" w:rsidR="00A90133">
        <w:rPr>
          <w:rFonts w:ascii="Times New Roman" w:hAnsi="Times New Roman" w:cs="Times New Roman"/>
          <w:color w:val="000000" w:themeColor="text1"/>
          <w:sz w:val="27"/>
          <w:szCs w:val="27"/>
        </w:rPr>
        <w:t xml:space="preserve"> при этом подлежит конфискации </w:t>
      </w:r>
      <w:r w:rsidRPr="00017E3B">
        <w:rPr>
          <w:rFonts w:ascii="Times New Roman" w:hAnsi="Times New Roman" w:cs="Times New Roman"/>
          <w:color w:val="000000" w:themeColor="text1"/>
          <w:sz w:val="27"/>
          <w:szCs w:val="27"/>
        </w:rPr>
        <w:t xml:space="preserve">две бутылки пива «Жигули» с содержанием 4,9% объемом 0,45 литра в стеклянной бутылке, </w:t>
      </w:r>
      <w:r w:rsidRPr="00017E3B" w:rsidR="00A90133">
        <w:rPr>
          <w:rFonts w:ascii="Times New Roman" w:hAnsi="Times New Roman" w:cs="Times New Roman"/>
          <w:color w:val="000000" w:themeColor="text1"/>
          <w:sz w:val="27"/>
          <w:szCs w:val="27"/>
        </w:rPr>
        <w:t>изъятая по протоколу изъятия вещей и документ</w:t>
      </w:r>
      <w:r w:rsidRPr="00017E3B">
        <w:rPr>
          <w:rFonts w:ascii="Times New Roman" w:hAnsi="Times New Roman" w:cs="Times New Roman"/>
          <w:color w:val="000000" w:themeColor="text1"/>
          <w:sz w:val="27"/>
          <w:szCs w:val="27"/>
        </w:rPr>
        <w:t>ов от 25.03</w:t>
      </w:r>
      <w:r w:rsidRPr="00017E3B" w:rsidR="00A90133">
        <w:rPr>
          <w:rFonts w:ascii="Times New Roman" w:hAnsi="Times New Roman" w:cs="Times New Roman"/>
          <w:color w:val="000000" w:themeColor="text1"/>
          <w:sz w:val="27"/>
          <w:szCs w:val="27"/>
        </w:rPr>
        <w:t>.2025.</w:t>
      </w:r>
      <w:r w:rsidRPr="00017E3B">
        <w:rPr>
          <w:rFonts w:ascii="Times New Roman" w:hAnsi="Times New Roman" w:cs="Times New Roman"/>
          <w:color w:val="000000" w:themeColor="text1"/>
          <w:sz w:val="27"/>
          <w:szCs w:val="27"/>
        </w:rPr>
        <w:t>, находящиеся согласно акту приема-передачи от 25.03.2025</w:t>
      </w:r>
      <w:r w:rsidRPr="00017E3B" w:rsidR="00B57D4C">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на хранении в ОМВД России по г. Когалыму.</w:t>
      </w:r>
    </w:p>
    <w:p w:rsidR="00A90133" w:rsidRPr="00017E3B" w:rsidP="00381CC0">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Руководствуясь </w:t>
      </w:r>
      <w:hyperlink r:id="rId4" w:anchor="/document/12125267/entry/2910" w:history="1">
        <w:r w:rsidRPr="00017E3B">
          <w:rPr>
            <w:rStyle w:val="Hyperlink"/>
            <w:rFonts w:ascii="Times New Roman" w:hAnsi="Times New Roman" w:cs="Times New Roman"/>
            <w:color w:val="000000" w:themeColor="text1"/>
            <w:sz w:val="27"/>
            <w:szCs w:val="27"/>
            <w:u w:val="none"/>
          </w:rPr>
          <w:t>ст. ст. 29.10</w:t>
        </w:r>
      </w:hyperlink>
      <w:r w:rsidRPr="00017E3B">
        <w:rPr>
          <w:rFonts w:ascii="Times New Roman" w:hAnsi="Times New Roman" w:cs="Times New Roman"/>
          <w:color w:val="000000" w:themeColor="text1"/>
          <w:sz w:val="27"/>
          <w:szCs w:val="27"/>
        </w:rPr>
        <w:t>, </w:t>
      </w:r>
      <w:hyperlink r:id="rId4" w:anchor="/document/12125267/entry/2911" w:history="1">
        <w:r w:rsidRPr="00017E3B">
          <w:rPr>
            <w:rStyle w:val="Hyperlink"/>
            <w:rFonts w:ascii="Times New Roman" w:hAnsi="Times New Roman" w:cs="Times New Roman"/>
            <w:color w:val="000000" w:themeColor="text1"/>
            <w:sz w:val="27"/>
            <w:szCs w:val="27"/>
            <w:u w:val="none"/>
          </w:rPr>
          <w:t>29.11</w:t>
        </w:r>
      </w:hyperlink>
      <w:r w:rsidRPr="00017E3B">
        <w:rPr>
          <w:rFonts w:ascii="Times New Roman" w:hAnsi="Times New Roman" w:cs="Times New Roman"/>
          <w:color w:val="000000" w:themeColor="text1"/>
          <w:sz w:val="27"/>
          <w:szCs w:val="27"/>
        </w:rPr>
        <w:t> КоАП РФ, мировой судья,</w:t>
      </w:r>
    </w:p>
    <w:p w:rsidR="00A90133" w:rsidRPr="00017E3B" w:rsidP="00A90133">
      <w:pPr>
        <w:pStyle w:val="s1"/>
        <w:shd w:val="clear" w:color="auto" w:fill="FFFFFF"/>
        <w:jc w:val="both"/>
        <w:rPr>
          <w:color w:val="000000" w:themeColor="text1"/>
          <w:sz w:val="27"/>
          <w:szCs w:val="27"/>
        </w:rPr>
      </w:pPr>
      <w:r w:rsidRPr="00017E3B">
        <w:rPr>
          <w:color w:val="000000" w:themeColor="text1"/>
          <w:sz w:val="27"/>
          <w:szCs w:val="27"/>
        </w:rPr>
        <w:t xml:space="preserve">                                                 </w:t>
      </w:r>
      <w:r w:rsidRPr="00017E3B">
        <w:rPr>
          <w:color w:val="000000" w:themeColor="text1"/>
          <w:sz w:val="27"/>
          <w:szCs w:val="27"/>
        </w:rPr>
        <w:t>ПОСТАНОВИЛ:</w:t>
      </w:r>
    </w:p>
    <w:p w:rsidR="00B57D4C" w:rsidRPr="00017E3B" w:rsidP="00B57D4C">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A90133">
        <w:rPr>
          <w:rFonts w:ascii="Times New Roman" w:hAnsi="Times New Roman" w:cs="Times New Roman"/>
          <w:color w:val="000000" w:themeColor="text1"/>
          <w:sz w:val="27"/>
          <w:szCs w:val="27"/>
        </w:rPr>
        <w:t xml:space="preserve">признать индивидуального предпринимателя </w:t>
      </w:r>
      <w:r w:rsidR="00C0005F">
        <w:rPr>
          <w:rFonts w:ascii="Times New Roman" w:hAnsi="Times New Roman" w:cs="Times New Roman"/>
          <w:color w:val="000000" w:themeColor="text1"/>
          <w:sz w:val="27"/>
          <w:szCs w:val="27"/>
        </w:rPr>
        <w:t xml:space="preserve">Абулгасанова Яхи Мамед оглы </w:t>
      </w:r>
      <w:r w:rsidRPr="00017E3B" w:rsidR="00A90133">
        <w:rPr>
          <w:rFonts w:ascii="Times New Roman" w:hAnsi="Times New Roman" w:cs="Times New Roman"/>
          <w:color w:val="000000" w:themeColor="text1"/>
          <w:sz w:val="27"/>
          <w:szCs w:val="27"/>
        </w:rPr>
        <w:t>виновным в совершении административного правонарушения, предусмотренного </w:t>
      </w:r>
      <w:r w:rsidRPr="00017E3B" w:rsidR="00381CC0">
        <w:rPr>
          <w:rFonts w:ascii="Times New Roman" w:hAnsi="Times New Roman" w:cs="Times New Roman"/>
          <w:color w:val="000000" w:themeColor="text1"/>
          <w:sz w:val="27"/>
          <w:szCs w:val="27"/>
        </w:rPr>
        <w:t xml:space="preserve"> ч.3 ст. 14.16 КоАП РФ</w:t>
      </w:r>
      <w:r w:rsidRPr="00017E3B" w:rsidR="00A90133">
        <w:rPr>
          <w:rFonts w:ascii="Times New Roman" w:hAnsi="Times New Roman" w:cs="Times New Roman"/>
          <w:color w:val="000000" w:themeColor="text1"/>
          <w:sz w:val="27"/>
          <w:szCs w:val="27"/>
        </w:rPr>
        <w:t xml:space="preserve">, и назначить ему наказание в виде административного штрафа в размере 20000 (двадцать тысяч) рублей, без конфискации алкогольной и спиртосодержащей продукции в количестве </w:t>
      </w:r>
      <w:r w:rsidRPr="00017E3B">
        <w:rPr>
          <w:rFonts w:ascii="Times New Roman" w:hAnsi="Times New Roman" w:cs="Times New Roman"/>
          <w:color w:val="000000" w:themeColor="text1"/>
          <w:sz w:val="27"/>
          <w:szCs w:val="27"/>
        </w:rPr>
        <w:t>1315 штук находящиеся на хранении согласно акту от 25.03.2025 в  ОМВД России по г. Когалыму и с конфискацией двух бутылок пива «Жигули» с содержанием 4,9% объемом 0,45 литра в стеклянной бутылке, изъятых по протоколу изъятия вещей и документов от 25.03.2025., находящиеся согласно акту приема-передачи от 25.03.2025 на хранении в ОМВД России по г. Когалыму.</w:t>
      </w:r>
    </w:p>
    <w:p w:rsidR="00A90133" w:rsidRPr="00017E3B" w:rsidP="00B57D4C">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04872D08080)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03100643000000018700 БИК 007162163 ОКТМО 71883000 ИНН 8601073664 КПП 860101001 КБК 72011601143010016140 </w:t>
      </w:r>
      <w:r w:rsidRPr="00017E3B">
        <w:rPr>
          <w:rFonts w:ascii="Times New Roman" w:hAnsi="Times New Roman" w:cs="Times New Roman"/>
          <w:b/>
          <w:color w:val="000000" w:themeColor="text1"/>
          <w:sz w:val="27"/>
          <w:szCs w:val="27"/>
        </w:rPr>
        <w:t>УИН</w:t>
      </w:r>
      <w:r w:rsidRPr="00017E3B" w:rsidR="00017E3B">
        <w:rPr>
          <w:rFonts w:ascii="Times New Roman" w:hAnsi="Times New Roman" w:cs="Times New Roman"/>
          <w:b/>
          <w:color w:val="000000" w:themeColor="text1"/>
          <w:sz w:val="27"/>
          <w:szCs w:val="27"/>
        </w:rPr>
        <w:t xml:space="preserve"> </w:t>
      </w:r>
      <w:r w:rsidRPr="00017E3B" w:rsidR="00017E3B">
        <w:rPr>
          <w:rFonts w:ascii="Times New Roman" w:hAnsi="Times New Roman" w:cs="Times New Roman"/>
          <w:color w:val="000000" w:themeColor="text1"/>
          <w:sz w:val="27"/>
          <w:szCs w:val="27"/>
        </w:rPr>
        <w:t>0412365400175003652514185.</w:t>
      </w:r>
    </w:p>
    <w:p w:rsidR="00B57D4C" w:rsidRPr="00017E3B" w:rsidP="00B57D4C">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A90133">
        <w:rPr>
          <w:rFonts w:ascii="Times New Roman" w:hAnsi="Times New Roman" w:cs="Times New Roman"/>
          <w:color w:val="000000" w:themeColor="text1"/>
          <w:sz w:val="27"/>
          <w:szCs w:val="27"/>
        </w:rPr>
        <w:t>На основании </w:t>
      </w:r>
      <w:hyperlink r:id="rId4" w:anchor="/document/12125267/entry/32201" w:history="1">
        <w:r w:rsidRPr="00017E3B" w:rsidR="00A90133">
          <w:rPr>
            <w:rStyle w:val="Hyperlink"/>
            <w:rFonts w:ascii="Times New Roman" w:hAnsi="Times New Roman" w:cs="Times New Roman"/>
            <w:color w:val="000000" w:themeColor="text1"/>
            <w:sz w:val="27"/>
            <w:szCs w:val="27"/>
            <w:u w:val="none"/>
          </w:rPr>
          <w:t>ч. 1 ст. 32.2</w:t>
        </w:r>
      </w:hyperlink>
      <w:r w:rsidRPr="00017E3B" w:rsidR="00A90133">
        <w:rPr>
          <w:rFonts w:ascii="Times New Roman" w:hAnsi="Times New Roman" w:cs="Times New Roman"/>
          <w:color w:val="000000" w:themeColor="text1"/>
          <w:sz w:val="27"/>
          <w:szCs w:val="27"/>
        </w:rPr>
        <w:t>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w:t>
      </w:r>
      <w:hyperlink r:id="rId4" w:anchor="/document/12125267/entry/315" w:history="1">
        <w:r w:rsidRPr="00017E3B" w:rsidR="00A90133">
          <w:rPr>
            <w:rStyle w:val="Hyperlink"/>
            <w:rFonts w:ascii="Times New Roman" w:hAnsi="Times New Roman" w:cs="Times New Roman"/>
            <w:color w:val="000000" w:themeColor="text1"/>
            <w:sz w:val="27"/>
            <w:szCs w:val="27"/>
            <w:u w:val="none"/>
          </w:rPr>
          <w:t>статьей 31.5 </w:t>
        </w:r>
      </w:hyperlink>
      <w:r w:rsidRPr="00017E3B" w:rsidR="00A90133">
        <w:rPr>
          <w:rFonts w:ascii="Times New Roman" w:hAnsi="Times New Roman" w:cs="Times New Roman"/>
          <w:color w:val="000000" w:themeColor="text1"/>
          <w:sz w:val="27"/>
          <w:szCs w:val="27"/>
        </w:rPr>
        <w:t>настоящего Кодекса.</w:t>
      </w:r>
    </w:p>
    <w:p w:rsidR="00B57D4C" w:rsidRPr="00017E3B" w:rsidP="00B57D4C">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sidR="00A90133">
        <w:rPr>
          <w:rFonts w:ascii="Times New Roman" w:hAnsi="Times New Roman" w:cs="Times New Roman"/>
          <w:color w:val="000000" w:themeColor="text1"/>
          <w:sz w:val="27"/>
          <w:szCs w:val="27"/>
        </w:rPr>
        <w:t xml:space="preserve">Алкогольную и спиртосодержащую продукцию в количестве </w:t>
      </w:r>
      <w:r w:rsidRPr="00017E3B">
        <w:rPr>
          <w:rFonts w:ascii="Times New Roman" w:hAnsi="Times New Roman" w:cs="Times New Roman"/>
          <w:color w:val="000000" w:themeColor="text1"/>
          <w:sz w:val="27"/>
          <w:szCs w:val="27"/>
        </w:rPr>
        <w:t xml:space="preserve">1315 </w:t>
      </w:r>
      <w:r w:rsidRPr="00017E3B" w:rsidR="00A90133">
        <w:rPr>
          <w:rFonts w:ascii="Times New Roman" w:hAnsi="Times New Roman" w:cs="Times New Roman"/>
          <w:color w:val="000000" w:themeColor="text1"/>
          <w:sz w:val="27"/>
          <w:szCs w:val="27"/>
        </w:rPr>
        <w:t xml:space="preserve">штук: </w:t>
      </w:r>
      <w:r w:rsidRPr="00017E3B">
        <w:rPr>
          <w:rFonts w:ascii="Times New Roman" w:hAnsi="Times New Roman" w:cs="Times New Roman"/>
          <w:color w:val="000000" w:themeColor="text1"/>
          <w:sz w:val="27"/>
          <w:szCs w:val="27"/>
        </w:rPr>
        <w:t xml:space="preserve">пиво «Ловбраун» (пластиковая бутылка) объёмом 1,3 л., алк. 5,4% х 101 штука, пиво «Жатетский гусь» (пластиковая бутылка) объёмом 1,35 л., алк. 4,6% х 116 штук, пиво «Бад» (жестяная банка) объёмом 0,45 л., алк. 5% х 154 штуки, пиво «Жигули барное» (жестяная банка) объёмом 0,45 л., алк. 4,9% х 98 штук, пиво «Козел светлое» (жестяная банка) объёмом 0,45 л., алк. 4% х 338 штук, пиво «Козел Резаное» (жестяная банка) объёмом 0,45 л., алк. 4,7% х 8 штук, пиво «Брама» (стеклянная бутылка) объёмом 0,46 л., алк. 4,3% х 86 штук, пиво «Балтика-9» (жестяная банка) объёмом 0,9 л., алк. 8% х 2 штуки, пиво «Жигулевское традиционное» (жестяная банка) объёмом 0,9 л., алк. 4,5% х 69 штук, пиво «Жигулевское традиционное» (жестяная банка) объёмом 1,3л., алк. 4,5% х 16 штук, пиво «Старый мельник» (пластиковая бутылка) объёмом 1,15л., алк. 4,7% х 3 штуки, пиво «Охота крепкое» (пластиковая бутылка) объёмом 1,2л., алк. 8,1% х 19 штук, пиво «Баварский закон» (пластиковая бутылка) объёмом 1,15л., алк. 4,3% х 32 штуки, пиво «Балтика 7» (жестяная банка) объёмом 0,9л., алк. 5,4% х 37 штук, пиво «Балтика 3» (жестяная банка) объёмом 0,9л., алк. 4,8% х 33 штуки, пиво «Жатетский гусь» (жестяная банка) объёмом 0,9л., алк. 4,6% х 10 штук, пиво «Белый медведь» (пластиковая бутылка) объёмом 1,15л., алк. 5% х 2 штуки, пиво «Гансбург» (пластиковая бутылка) объёмом 1,15л., алк. 4,6% х 3 штуки, пиво «Козел темный» (жестяная банка) объёмом 0,4л., алк. 3,7% х 46 штук, пиво «Левенбраун» (жестяная банка) объёмом 0,4л., алк. 5,4% х 42 штуки, пиво «Жатеткий гусь» (жестяная банка) объёмом 0,45л., алк. 4,6% х 44 штуки, пиво «Ефес» (жестяная банка) объёмом 0,45л., алк. 4,3% х 24 штуки, пиво «Старый мельник» (стеклянная бутылка) объёмом 0,45л., алк. 4,3% х 12 штук, напиток на основе пива «Старый мельник» (стеклянная бутылка) объёмом 0,4л., алк. 4,6% х 20 штук, пиво «Жигули» (стеклянная бутылка) объёмом 0,45л., алк. 4,9% х 2 штуки, </w:t>
      </w:r>
      <w:r w:rsidRPr="00017E3B" w:rsidR="00A90133">
        <w:rPr>
          <w:rFonts w:ascii="Times New Roman" w:hAnsi="Times New Roman" w:cs="Times New Roman"/>
          <w:color w:val="000000" w:themeColor="text1"/>
          <w:sz w:val="27"/>
          <w:szCs w:val="27"/>
        </w:rPr>
        <w:t>находящиеся по</w:t>
      </w:r>
      <w:r w:rsidRPr="00017E3B">
        <w:rPr>
          <w:rFonts w:ascii="Times New Roman" w:hAnsi="Times New Roman" w:cs="Times New Roman"/>
          <w:color w:val="000000" w:themeColor="text1"/>
          <w:sz w:val="27"/>
          <w:szCs w:val="27"/>
        </w:rPr>
        <w:t xml:space="preserve"> акту приема-передачи от 25.03.2025 </w:t>
      </w:r>
      <w:r w:rsidRPr="00017E3B" w:rsidR="00A90133">
        <w:rPr>
          <w:rFonts w:ascii="Times New Roman" w:hAnsi="Times New Roman" w:cs="Times New Roman"/>
          <w:color w:val="000000" w:themeColor="text1"/>
          <w:sz w:val="27"/>
          <w:szCs w:val="27"/>
        </w:rPr>
        <w:t>вернуть по принадл</w:t>
      </w:r>
      <w:r w:rsidRPr="00017E3B">
        <w:rPr>
          <w:rFonts w:ascii="Times New Roman" w:hAnsi="Times New Roman" w:cs="Times New Roman"/>
          <w:color w:val="000000" w:themeColor="text1"/>
          <w:sz w:val="27"/>
          <w:szCs w:val="27"/>
        </w:rPr>
        <w:t>ежности ИП    Абулгасанову Я.М.о.</w:t>
      </w:r>
    </w:p>
    <w:p w:rsidR="00A90133" w:rsidRPr="00017E3B" w:rsidP="00B57D4C">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Вещественные доказательства</w:t>
      </w:r>
      <w:r w:rsidRPr="00017E3B">
        <w:rPr>
          <w:rFonts w:ascii="Times New Roman" w:hAnsi="Times New Roman" w:cs="Times New Roman"/>
          <w:color w:val="000000" w:themeColor="text1"/>
          <w:sz w:val="27"/>
          <w:szCs w:val="27"/>
        </w:rPr>
        <w:t xml:space="preserve"> по делу: </w:t>
      </w:r>
      <w:r w:rsidRPr="00017E3B">
        <w:rPr>
          <w:rFonts w:ascii="Times New Roman" w:hAnsi="Times New Roman" w:cs="Times New Roman"/>
          <w:color w:val="000000" w:themeColor="text1"/>
          <w:sz w:val="27"/>
          <w:szCs w:val="27"/>
        </w:rPr>
        <w:t>двух бутылок пива «Жигули» с содержанием 4,9% объемом 0,45 литра в стеклянной бутылке (2 штуки)</w:t>
      </w:r>
      <w:r w:rsidRPr="00017E3B">
        <w:rPr>
          <w:rFonts w:ascii="Times New Roman" w:hAnsi="Times New Roman" w:cs="Times New Roman"/>
          <w:color w:val="000000" w:themeColor="text1"/>
          <w:sz w:val="27"/>
          <w:szCs w:val="27"/>
        </w:rPr>
        <w:t>, после вступления постановления в законную силу, уничтожить в соответствии с Правилами уничтожения по решению суда изъятых или конфискованных этилового спирта, алкогольной и спиртосодержащей продукции, утвержденными </w:t>
      </w:r>
      <w:hyperlink r:id="rId4" w:anchor="/document/71207324/entry/0" w:history="1">
        <w:r w:rsidRPr="00017E3B">
          <w:rPr>
            <w:rStyle w:val="Hyperlink"/>
            <w:rFonts w:ascii="Times New Roman" w:hAnsi="Times New Roman" w:cs="Times New Roman"/>
            <w:color w:val="000000" w:themeColor="text1"/>
            <w:sz w:val="27"/>
            <w:szCs w:val="27"/>
            <w:u w:val="none"/>
          </w:rPr>
          <w:t>Постановлением</w:t>
        </w:r>
      </w:hyperlink>
      <w:r w:rsidRPr="00017E3B">
        <w:rPr>
          <w:rFonts w:ascii="Times New Roman" w:hAnsi="Times New Roman" w:cs="Times New Roman"/>
          <w:color w:val="000000" w:themeColor="text1"/>
          <w:sz w:val="27"/>
          <w:szCs w:val="27"/>
        </w:rPr>
        <w:t> Правительства РФ от 28.09.2015 года N 1027 "О реализации мер по пресечению незаконных производства и (или) оборота этилового спирта, алкогольной и спиртосодержащей продукции".</w:t>
      </w:r>
    </w:p>
    <w:p w:rsidR="00A90133" w:rsidRPr="00017E3B" w:rsidP="00B57D4C">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Постановление может быть обжаловано в порядке и сроки, установленные </w:t>
      </w:r>
      <w:hyperlink r:id="rId4" w:anchor="/document/12125267/entry/301" w:history="1">
        <w:r w:rsidRPr="00017E3B">
          <w:rPr>
            <w:rStyle w:val="Hyperlink"/>
            <w:rFonts w:ascii="Times New Roman" w:hAnsi="Times New Roman" w:cs="Times New Roman"/>
            <w:color w:val="000000" w:themeColor="text1"/>
            <w:sz w:val="27"/>
            <w:szCs w:val="27"/>
            <w:u w:val="none"/>
          </w:rPr>
          <w:t>статьями 30.1</w:t>
        </w:r>
      </w:hyperlink>
      <w:r w:rsidRPr="00017E3B">
        <w:rPr>
          <w:rFonts w:ascii="Times New Roman" w:hAnsi="Times New Roman" w:cs="Times New Roman"/>
          <w:color w:val="000000" w:themeColor="text1"/>
          <w:sz w:val="27"/>
          <w:szCs w:val="27"/>
        </w:rPr>
        <w:t>, </w:t>
      </w:r>
      <w:hyperlink r:id="rId4" w:anchor="/document/12125267/entry/302" w:history="1">
        <w:r w:rsidRPr="00017E3B">
          <w:rPr>
            <w:rStyle w:val="Hyperlink"/>
            <w:rFonts w:ascii="Times New Roman" w:hAnsi="Times New Roman" w:cs="Times New Roman"/>
            <w:color w:val="000000" w:themeColor="text1"/>
            <w:sz w:val="27"/>
            <w:szCs w:val="27"/>
            <w:u w:val="none"/>
          </w:rPr>
          <w:t>30.2</w:t>
        </w:r>
      </w:hyperlink>
      <w:r w:rsidRPr="00017E3B">
        <w:rPr>
          <w:rFonts w:ascii="Times New Roman" w:hAnsi="Times New Roman" w:cs="Times New Roman"/>
          <w:color w:val="000000" w:themeColor="text1"/>
          <w:sz w:val="27"/>
          <w:szCs w:val="27"/>
        </w:rPr>
        <w:t>, </w:t>
      </w:r>
      <w:hyperlink r:id="rId4" w:anchor="/document/12125267/entry/303" w:history="1">
        <w:r w:rsidRPr="00017E3B">
          <w:rPr>
            <w:rStyle w:val="Hyperlink"/>
            <w:rFonts w:ascii="Times New Roman" w:hAnsi="Times New Roman" w:cs="Times New Roman"/>
            <w:color w:val="000000" w:themeColor="text1"/>
            <w:sz w:val="27"/>
            <w:szCs w:val="27"/>
            <w:u w:val="none"/>
          </w:rPr>
          <w:t>30.3</w:t>
        </w:r>
      </w:hyperlink>
      <w:r w:rsidRPr="00017E3B">
        <w:rPr>
          <w:rFonts w:ascii="Times New Roman" w:hAnsi="Times New Roman" w:cs="Times New Roman"/>
          <w:color w:val="000000" w:themeColor="text1"/>
          <w:sz w:val="27"/>
          <w:szCs w:val="27"/>
        </w:rPr>
        <w:t>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w:t>
      </w:r>
    </w:p>
    <w:p w:rsidR="00B57D4C" w:rsidRPr="00017E3B" w:rsidP="00B57D4C">
      <w:pPr>
        <w:pStyle w:val="NoSpacing"/>
        <w:jc w:val="both"/>
        <w:rPr>
          <w:rFonts w:ascii="Times New Roman" w:hAnsi="Times New Roman" w:cs="Times New Roman"/>
          <w:color w:val="000000" w:themeColor="text1"/>
          <w:sz w:val="27"/>
          <w:szCs w:val="27"/>
        </w:rPr>
      </w:pPr>
    </w:p>
    <w:p w:rsidR="00A90133" w:rsidRPr="00017E3B" w:rsidP="00B57D4C">
      <w:pPr>
        <w:pStyle w:val="NoSpacing"/>
        <w:jc w:val="both"/>
        <w:rPr>
          <w:rFonts w:ascii="Times New Roman" w:hAnsi="Times New Roman" w:cs="Times New Roman"/>
          <w:color w:val="000000" w:themeColor="text1"/>
          <w:sz w:val="27"/>
          <w:szCs w:val="27"/>
        </w:rPr>
      </w:pPr>
      <w:r w:rsidRP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 xml:space="preserve">Мировой судья </w:t>
      </w:r>
      <w:r w:rsidRPr="00017E3B">
        <w:rPr>
          <w:rFonts w:ascii="Times New Roman" w:hAnsi="Times New Roman" w:cs="Times New Roman"/>
          <w:color w:val="000000" w:themeColor="text1"/>
          <w:sz w:val="27"/>
          <w:szCs w:val="27"/>
        </w:rPr>
        <w:t xml:space="preserve">       </w:t>
      </w:r>
      <w:r w:rsidRPr="00017E3B" w:rsidR="00017E3B">
        <w:rPr>
          <w:rFonts w:ascii="Times New Roman" w:hAnsi="Times New Roman" w:cs="Times New Roman"/>
          <w:color w:val="000000" w:themeColor="text1"/>
          <w:sz w:val="27"/>
          <w:szCs w:val="27"/>
        </w:rPr>
        <w:t>подпись</w:t>
      </w:r>
      <w:r w:rsidRPr="00017E3B">
        <w:rPr>
          <w:rFonts w:ascii="Times New Roman" w:hAnsi="Times New Roman" w:cs="Times New Roman"/>
          <w:color w:val="000000" w:themeColor="text1"/>
          <w:sz w:val="27"/>
          <w:szCs w:val="27"/>
        </w:rPr>
        <w:t xml:space="preserve">                                          </w:t>
      </w:r>
      <w:r w:rsidRPr="00017E3B" w:rsidR="00017E3B">
        <w:rPr>
          <w:rFonts w:ascii="Times New Roman" w:hAnsi="Times New Roman" w:cs="Times New Roman"/>
          <w:color w:val="000000" w:themeColor="text1"/>
          <w:sz w:val="27"/>
          <w:szCs w:val="27"/>
        </w:rPr>
        <w:t xml:space="preserve">             </w:t>
      </w:r>
      <w:r w:rsidRPr="00017E3B">
        <w:rPr>
          <w:rFonts w:ascii="Times New Roman" w:hAnsi="Times New Roman" w:cs="Times New Roman"/>
          <w:color w:val="000000" w:themeColor="text1"/>
          <w:sz w:val="27"/>
          <w:szCs w:val="27"/>
        </w:rPr>
        <w:t>Н.В.Олькова</w:t>
      </w:r>
    </w:p>
    <w:p w:rsidR="00A90133" w:rsidP="00BC34B6">
      <w:pPr>
        <w:pStyle w:val="s1"/>
        <w:shd w:val="clear" w:color="auto" w:fill="FFFFFF"/>
        <w:jc w:val="both"/>
        <w:rPr>
          <w:color w:val="22272F"/>
          <w:sz w:val="28"/>
          <w:szCs w:val="28"/>
        </w:rPr>
      </w:pPr>
    </w:p>
    <w:p w:rsidR="00B57D4C" w:rsidP="00BC34B6">
      <w:pPr>
        <w:pStyle w:val="s1"/>
        <w:shd w:val="clear" w:color="auto" w:fill="FFFFFF"/>
        <w:jc w:val="both"/>
        <w:rPr>
          <w:color w:val="22272F"/>
          <w:sz w:val="28"/>
          <w:szCs w:val="28"/>
        </w:rPr>
      </w:pPr>
    </w:p>
    <w:p w:rsidR="00B57D4C" w:rsidP="00BC34B6">
      <w:pPr>
        <w:pStyle w:val="s1"/>
        <w:shd w:val="clear" w:color="auto" w:fill="FFFFFF"/>
        <w:jc w:val="both"/>
        <w:rPr>
          <w:color w:val="22272F"/>
          <w:sz w:val="28"/>
          <w:szCs w:val="28"/>
        </w:rPr>
      </w:pPr>
    </w:p>
    <w:p w:rsidR="00B57D4C" w:rsidP="00BC34B6">
      <w:pPr>
        <w:pStyle w:val="s1"/>
        <w:shd w:val="clear" w:color="auto" w:fill="FFFFFF"/>
        <w:jc w:val="both"/>
        <w:rPr>
          <w:color w:val="22272F"/>
          <w:sz w:val="28"/>
          <w:szCs w:val="28"/>
        </w:rPr>
      </w:pPr>
    </w:p>
    <w:p w:rsidR="00B57D4C" w:rsidP="00BC34B6">
      <w:pPr>
        <w:pStyle w:val="s1"/>
        <w:shd w:val="clear" w:color="auto" w:fill="FFFFFF"/>
        <w:jc w:val="both"/>
        <w:rPr>
          <w:color w:val="22272F"/>
          <w:sz w:val="28"/>
          <w:szCs w:val="28"/>
        </w:rPr>
      </w:pPr>
    </w:p>
    <w:p w:rsidR="00B57D4C" w:rsidP="00BC34B6">
      <w:pPr>
        <w:pStyle w:val="s1"/>
        <w:shd w:val="clear" w:color="auto" w:fill="FFFFFF"/>
        <w:jc w:val="both"/>
        <w:rPr>
          <w:color w:val="22272F"/>
          <w:sz w:val="28"/>
          <w:szCs w:val="28"/>
        </w:rPr>
      </w:pPr>
    </w:p>
    <w:p w:rsidR="00A42CCA" w:rsidRPr="00017E3B" w:rsidP="00A42CCA">
      <w:pPr>
        <w:jc w:val="both"/>
        <w:rPr>
          <w:rFonts w:ascii="Times New Roman" w:hAnsi="Times New Roman" w:cs="Times New Roman"/>
          <w:bCs/>
          <w:sz w:val="24"/>
          <w:szCs w:val="24"/>
        </w:rPr>
      </w:pPr>
      <w:r w:rsidRPr="00017E3B">
        <w:rPr>
          <w:rFonts w:ascii="Times New Roman" w:hAnsi="Times New Roman" w:cs="Times New Roman"/>
          <w:bCs/>
          <w:sz w:val="24"/>
          <w:szCs w:val="24"/>
        </w:rPr>
        <w:t>подлинник на</w:t>
      </w:r>
      <w:r w:rsidRPr="00017E3B" w:rsidR="00B57D4C">
        <w:rPr>
          <w:rFonts w:ascii="Times New Roman" w:hAnsi="Times New Roman" w:cs="Times New Roman"/>
          <w:bCs/>
          <w:sz w:val="24"/>
          <w:szCs w:val="24"/>
        </w:rPr>
        <w:t>ходится в материалах дела №5-365-1701</w:t>
      </w:r>
      <w:r w:rsidRPr="00017E3B">
        <w:rPr>
          <w:rFonts w:ascii="Times New Roman" w:hAnsi="Times New Roman" w:cs="Times New Roman"/>
          <w:bCs/>
          <w:sz w:val="24"/>
          <w:szCs w:val="24"/>
        </w:rPr>
        <w:t>/2025</w:t>
      </w:r>
    </w:p>
    <w:p w:rsidR="00B34B4D"/>
    <w:sectPr w:rsidSect="00B34B4D">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0707395"/>
      <w:docPartObj>
        <w:docPartGallery w:val="Page Numbers (Bottom of Page)"/>
        <w:docPartUnique/>
      </w:docPartObj>
    </w:sdtPr>
    <w:sdtContent>
      <w:p w:rsidR="003E4F69">
        <w:pPr>
          <w:pStyle w:val="Footer"/>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3E4F6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17"/>
    <w:rsid w:val="00017E3B"/>
    <w:rsid w:val="00136E31"/>
    <w:rsid w:val="001A5A3E"/>
    <w:rsid w:val="001D5869"/>
    <w:rsid w:val="001F22E6"/>
    <w:rsid w:val="002B4C17"/>
    <w:rsid w:val="003800B3"/>
    <w:rsid w:val="00381CC0"/>
    <w:rsid w:val="003D55A4"/>
    <w:rsid w:val="003E4F69"/>
    <w:rsid w:val="00507741"/>
    <w:rsid w:val="00532300"/>
    <w:rsid w:val="005536BC"/>
    <w:rsid w:val="005E1A1D"/>
    <w:rsid w:val="005F537A"/>
    <w:rsid w:val="00654071"/>
    <w:rsid w:val="00660BEB"/>
    <w:rsid w:val="006F1767"/>
    <w:rsid w:val="0070302A"/>
    <w:rsid w:val="00797EE8"/>
    <w:rsid w:val="00991417"/>
    <w:rsid w:val="00A42CCA"/>
    <w:rsid w:val="00A55D76"/>
    <w:rsid w:val="00A90133"/>
    <w:rsid w:val="00B34B4D"/>
    <w:rsid w:val="00B57D4C"/>
    <w:rsid w:val="00BC34B6"/>
    <w:rsid w:val="00C0005F"/>
    <w:rsid w:val="00C0464A"/>
    <w:rsid w:val="00C279C6"/>
    <w:rsid w:val="00C70A30"/>
    <w:rsid w:val="00C9668E"/>
    <w:rsid w:val="00E51C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89E9BA7-AAE9-44FF-A9D2-5749D088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_3"/>
    <w:basedOn w:val="Normal"/>
    <w:rsid w:val="00991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991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91417"/>
    <w:rPr>
      <w:color w:val="0000FF"/>
      <w:u w:val="single"/>
    </w:rPr>
  </w:style>
  <w:style w:type="character" w:styleId="Emphasis">
    <w:name w:val="Emphasis"/>
    <w:basedOn w:val="DefaultParagraphFont"/>
    <w:uiPriority w:val="20"/>
    <w:qFormat/>
    <w:rsid w:val="00991417"/>
    <w:rPr>
      <w:i/>
      <w:iCs/>
    </w:rPr>
  </w:style>
  <w:style w:type="paragraph" w:styleId="BodyTextIndent">
    <w:name w:val="Body Text Indent"/>
    <w:basedOn w:val="Normal"/>
    <w:link w:val="a"/>
    <w:rsid w:val="00A42CCA"/>
    <w:pPr>
      <w:spacing w:after="0" w:line="240" w:lineRule="auto"/>
      <w:ind w:firstLine="708"/>
    </w:pPr>
    <w:rPr>
      <w:rFonts w:ascii="Times New Roman" w:eastAsia="Times New Roman" w:hAnsi="Times New Roman" w:cs="Times New Roman"/>
      <w:sz w:val="24"/>
      <w:szCs w:val="24"/>
      <w:lang w:eastAsia="ru-RU"/>
    </w:rPr>
  </w:style>
  <w:style w:type="character" w:customStyle="1" w:styleId="a">
    <w:name w:val="Основной текст с отступом Знак"/>
    <w:basedOn w:val="DefaultParagraphFont"/>
    <w:link w:val="BodyTextIndent"/>
    <w:rsid w:val="00A42CCA"/>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A42CCA"/>
    <w:pPr>
      <w:spacing w:after="120" w:line="480" w:lineRule="auto"/>
      <w:ind w:left="283"/>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rsid w:val="00A42CCA"/>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unhideWhenUsed/>
    <w:rsid w:val="00A42CCA"/>
    <w:pPr>
      <w:spacing w:after="0" w:line="240" w:lineRule="auto"/>
      <w:ind w:firstLine="567"/>
      <w:jc w:val="both"/>
    </w:pPr>
    <w:rPr>
      <w:rFonts w:ascii="Times New Roman" w:eastAsia="Times New Roman" w:hAnsi="Times New Roman" w:cs="Times New Roman"/>
      <w:sz w:val="27"/>
      <w:szCs w:val="27"/>
      <w:lang w:eastAsia="ru-RU"/>
    </w:rPr>
  </w:style>
  <w:style w:type="character" w:customStyle="1" w:styleId="3">
    <w:name w:val="Основной текст с отступом 3 Знак"/>
    <w:basedOn w:val="DefaultParagraphFont"/>
    <w:link w:val="BodyTextIndent3"/>
    <w:uiPriority w:val="99"/>
    <w:rsid w:val="00A42CCA"/>
    <w:rPr>
      <w:rFonts w:ascii="Times New Roman" w:eastAsia="Times New Roman" w:hAnsi="Times New Roman" w:cs="Times New Roman"/>
      <w:sz w:val="27"/>
      <w:szCs w:val="27"/>
      <w:lang w:eastAsia="ru-RU"/>
    </w:rPr>
  </w:style>
  <w:style w:type="paragraph" w:styleId="NoSpacing">
    <w:name w:val="No Spacing"/>
    <w:uiPriority w:val="1"/>
    <w:qFormat/>
    <w:rsid w:val="00A42CCA"/>
    <w:pPr>
      <w:spacing w:after="0" w:line="240" w:lineRule="auto"/>
    </w:pPr>
  </w:style>
  <w:style w:type="paragraph" w:styleId="Header">
    <w:name w:val="header"/>
    <w:basedOn w:val="Normal"/>
    <w:link w:val="a0"/>
    <w:uiPriority w:val="99"/>
    <w:semiHidden/>
    <w:unhideWhenUsed/>
    <w:rsid w:val="003E4F6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3E4F69"/>
  </w:style>
  <w:style w:type="paragraph" w:styleId="Footer">
    <w:name w:val="footer"/>
    <w:basedOn w:val="Normal"/>
    <w:link w:val="a1"/>
    <w:uiPriority w:val="99"/>
    <w:unhideWhenUsed/>
    <w:rsid w:val="003E4F6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E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