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6F0E" w:rsidRPr="00911EF5" w:rsidP="00506F0E">
      <w:pPr>
        <w:ind w:firstLine="540"/>
        <w:jc w:val="right"/>
        <w:rPr>
          <w:sz w:val="28"/>
          <w:szCs w:val="28"/>
        </w:rPr>
      </w:pPr>
    </w:p>
    <w:p w:rsidR="00506F0E" w:rsidRPr="00506F0E" w:rsidP="00506F0E">
      <w:pPr>
        <w:ind w:firstLine="540"/>
        <w:jc w:val="right"/>
        <w:rPr>
          <w:color w:val="0D0D0D" w:themeColor="text1" w:themeTint="F2"/>
        </w:rPr>
      </w:pPr>
      <w:r w:rsidRPr="00506F0E">
        <w:rPr>
          <w:color w:val="0D0D0D" w:themeColor="text1" w:themeTint="F2"/>
        </w:rPr>
        <w:t>Дело № 5-173-2101/2024</w:t>
      </w:r>
    </w:p>
    <w:p w:rsidR="002479E7" w:rsidP="002479E7">
      <w:pPr>
        <w:ind w:left="6372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86MS0021-01-2024-000329-28</w:t>
      </w:r>
      <w:r w:rsidRPr="00911EF5">
        <w:rPr>
          <w:sz w:val="28"/>
          <w:szCs w:val="28"/>
        </w:rPr>
        <w:t xml:space="preserve"> </w:t>
      </w:r>
    </w:p>
    <w:p w:rsidR="00506F0E" w:rsidRPr="002479E7" w:rsidP="00506F0E">
      <w:pPr>
        <w:jc w:val="center"/>
        <w:rPr>
          <w:sz w:val="26"/>
          <w:szCs w:val="26"/>
        </w:rPr>
      </w:pPr>
      <w:r w:rsidRPr="002479E7">
        <w:rPr>
          <w:sz w:val="26"/>
          <w:szCs w:val="26"/>
        </w:rPr>
        <w:t>ПОСТАНОВЛЕНИЕ</w:t>
      </w:r>
    </w:p>
    <w:p w:rsidR="00506F0E" w:rsidRPr="002479E7" w:rsidP="00506F0E">
      <w:pPr>
        <w:jc w:val="center"/>
        <w:rPr>
          <w:sz w:val="26"/>
          <w:szCs w:val="26"/>
        </w:rPr>
      </w:pPr>
      <w:r w:rsidRPr="002479E7">
        <w:rPr>
          <w:sz w:val="26"/>
          <w:szCs w:val="26"/>
        </w:rPr>
        <w:t>по делу об административном правонарушении</w:t>
      </w:r>
    </w:p>
    <w:p w:rsidR="00506F0E" w:rsidRPr="002479E7" w:rsidP="00506F0E">
      <w:pPr>
        <w:jc w:val="center"/>
        <w:rPr>
          <w:sz w:val="26"/>
          <w:szCs w:val="26"/>
        </w:rPr>
      </w:pPr>
    </w:p>
    <w:p w:rsidR="00506F0E" w:rsidRPr="002479E7" w:rsidP="00506F0E">
      <w:pPr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       г. Нижневартовск                                                                 14 февраля 2024 года</w:t>
      </w:r>
    </w:p>
    <w:p w:rsidR="00506F0E" w:rsidRPr="002479E7" w:rsidP="00506F0E">
      <w:pPr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 </w:t>
      </w:r>
      <w:r w:rsidRPr="002479E7">
        <w:rPr>
          <w:sz w:val="26"/>
          <w:szCs w:val="26"/>
        </w:rPr>
        <w:tab/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ab/>
      </w:r>
      <w:r w:rsidRPr="002479E7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506F0E" w:rsidRPr="002479E7" w:rsidP="00506F0E">
      <w:pPr>
        <w:tabs>
          <w:tab w:val="left" w:pos="540"/>
        </w:tabs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       рассмотрев дело об адм</w:t>
      </w:r>
      <w:r w:rsidRPr="002479E7">
        <w:rPr>
          <w:sz w:val="26"/>
          <w:szCs w:val="26"/>
        </w:rPr>
        <w:t xml:space="preserve">инистративном правонарушении в отношении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Качковского Максима Михайловича</w:t>
      </w:r>
      <w:r w:rsidRPr="002479E7">
        <w:rPr>
          <w:rFonts w:eastAsia="MS Mincho"/>
          <w:sz w:val="26"/>
          <w:szCs w:val="26"/>
        </w:rPr>
        <w:t>,</w:t>
      </w:r>
      <w:r w:rsidRPr="002479E7">
        <w:rPr>
          <w:sz w:val="26"/>
          <w:szCs w:val="26"/>
        </w:rPr>
        <w:t xml:space="preserve">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 года рождения, уроженца </w:t>
      </w:r>
      <w:r w:rsidRPr="002479E7" w:rsidR="002479E7">
        <w:rPr>
          <w:sz w:val="26"/>
          <w:szCs w:val="26"/>
        </w:rPr>
        <w:t xml:space="preserve">г. </w:t>
      </w:r>
      <w:r w:rsidR="00552C58">
        <w:rPr>
          <w:sz w:val="26"/>
          <w:szCs w:val="26"/>
        </w:rPr>
        <w:t>……</w:t>
      </w:r>
      <w:r w:rsidRPr="002479E7">
        <w:rPr>
          <w:sz w:val="26"/>
          <w:szCs w:val="26"/>
        </w:rPr>
        <w:t xml:space="preserve">области,  работающего в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, зарегистрированного и проживающего по адресу: г.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, ул.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д.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кв.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,   </w:t>
      </w:r>
      <w:r w:rsidRPr="002479E7" w:rsidR="002479E7">
        <w:rPr>
          <w:sz w:val="26"/>
          <w:szCs w:val="26"/>
        </w:rPr>
        <w:t xml:space="preserve">паспорт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>,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</w:p>
    <w:p w:rsidR="00506F0E" w:rsidRPr="002479E7" w:rsidP="00506F0E">
      <w:pPr>
        <w:ind w:firstLine="540"/>
        <w:jc w:val="center"/>
        <w:rPr>
          <w:sz w:val="26"/>
          <w:szCs w:val="26"/>
        </w:rPr>
      </w:pPr>
      <w:r w:rsidRPr="002479E7">
        <w:rPr>
          <w:sz w:val="26"/>
          <w:szCs w:val="26"/>
        </w:rPr>
        <w:t>УСТАНОВИЛ:</w:t>
      </w:r>
    </w:p>
    <w:p w:rsidR="00506F0E" w:rsidRPr="002479E7" w:rsidP="00506F0E">
      <w:pPr>
        <w:ind w:firstLine="540"/>
        <w:jc w:val="center"/>
        <w:rPr>
          <w:color w:val="FF0000"/>
          <w:sz w:val="26"/>
          <w:szCs w:val="26"/>
        </w:rPr>
      </w:pPr>
    </w:p>
    <w:p w:rsidR="00506F0E" w:rsidRPr="002479E7" w:rsidP="00506F0E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2479E7">
        <w:rPr>
          <w:rFonts w:eastAsia="MS Mincho"/>
          <w:sz w:val="26"/>
          <w:szCs w:val="26"/>
        </w:rPr>
        <w:t xml:space="preserve">Качковский М.М.,  13.01.2024 года </w:t>
      </w:r>
      <w:r w:rsidRPr="002479E7">
        <w:rPr>
          <w:sz w:val="26"/>
          <w:szCs w:val="26"/>
        </w:rPr>
        <w:t xml:space="preserve"> в 02:00 в районе д. 7 по ул. Салманова   г. Нижневартовска  в нарушение п. 2.7 Правил дорожного движения РФ управлял транспортным средством «Хендэ Солярис», государственн</w:t>
      </w:r>
      <w:r w:rsidRPr="002479E7">
        <w:rPr>
          <w:sz w:val="26"/>
          <w:szCs w:val="26"/>
        </w:rPr>
        <w:t xml:space="preserve">ый регистрационный знак </w:t>
      </w:r>
      <w:r w:rsidR="00552C58">
        <w:rPr>
          <w:sz w:val="26"/>
          <w:szCs w:val="26"/>
        </w:rPr>
        <w:t>…</w:t>
      </w:r>
      <w:r w:rsidRPr="002479E7">
        <w:rPr>
          <w:sz w:val="26"/>
          <w:szCs w:val="26"/>
        </w:rPr>
        <w:t xml:space="preserve">в состоянии опьянения, указанные действия не содержат </w:t>
      </w:r>
      <w:hyperlink r:id="rId4" w:history="1">
        <w:r w:rsidRPr="002479E7">
          <w:rPr>
            <w:rStyle w:val="Hyperlink"/>
            <w:color w:val="262626" w:themeColor="text1" w:themeTint="D9"/>
            <w:sz w:val="26"/>
            <w:szCs w:val="26"/>
            <w:u w:val="none"/>
          </w:rPr>
          <w:t>уголовно наказуемого деяния</w:t>
        </w:r>
      </w:hyperlink>
      <w:r w:rsidRPr="002479E7">
        <w:rPr>
          <w:color w:val="262626" w:themeColor="text1" w:themeTint="D9"/>
          <w:sz w:val="26"/>
          <w:szCs w:val="26"/>
        </w:rPr>
        <w:t xml:space="preserve">. </w:t>
      </w:r>
    </w:p>
    <w:p w:rsidR="00506F0E" w:rsidRPr="002479E7" w:rsidP="00506F0E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FF0000"/>
          <w:sz w:val="26"/>
          <w:szCs w:val="26"/>
        </w:rPr>
      </w:pPr>
      <w:r w:rsidRPr="002479E7">
        <w:rPr>
          <w:bCs/>
          <w:color w:val="FF0000"/>
          <w:sz w:val="26"/>
          <w:szCs w:val="26"/>
        </w:rPr>
        <w:t xml:space="preserve">При рассмотрении дела об административном правонарушении </w:t>
      </w:r>
      <w:r w:rsidRPr="002479E7">
        <w:rPr>
          <w:rFonts w:eastAsia="MS Mincho"/>
          <w:sz w:val="26"/>
          <w:szCs w:val="26"/>
        </w:rPr>
        <w:t xml:space="preserve">Качковский М.М.  </w:t>
      </w:r>
      <w:r w:rsidRPr="002479E7">
        <w:rPr>
          <w:rFonts w:eastAsia="MS Mincho"/>
          <w:color w:val="FF0000"/>
          <w:sz w:val="26"/>
          <w:szCs w:val="26"/>
        </w:rPr>
        <w:t xml:space="preserve"> с правонарушением согласился.   </w:t>
      </w:r>
    </w:p>
    <w:p w:rsidR="00506F0E" w:rsidRPr="002479E7" w:rsidP="00506F0E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6"/>
          <w:szCs w:val="26"/>
        </w:rPr>
      </w:pPr>
      <w:r w:rsidRPr="002479E7">
        <w:rPr>
          <w:color w:val="262626" w:themeColor="text1" w:themeTint="D9"/>
          <w:sz w:val="26"/>
          <w:szCs w:val="26"/>
        </w:rPr>
        <w:t xml:space="preserve">Мировой судья, </w:t>
      </w:r>
      <w:r w:rsidRPr="002479E7">
        <w:rPr>
          <w:color w:val="FF0000"/>
          <w:sz w:val="26"/>
          <w:szCs w:val="26"/>
        </w:rPr>
        <w:t>заслушав лицо, привлекаемое к административной ответственности,</w:t>
      </w:r>
      <w:r w:rsidRPr="002479E7">
        <w:rPr>
          <w:color w:val="262626" w:themeColor="text1" w:themeTint="D9"/>
          <w:sz w:val="26"/>
          <w:szCs w:val="26"/>
        </w:rPr>
        <w:t xml:space="preserve">  исследовав доказательства по делу, приходит к следующему.   </w:t>
      </w:r>
    </w:p>
    <w:p w:rsidR="00506F0E" w:rsidRPr="002479E7" w:rsidP="00506F0E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2479E7">
        <w:rPr>
          <w:color w:val="262626" w:themeColor="text1" w:themeTint="D9"/>
          <w:sz w:val="26"/>
          <w:szCs w:val="26"/>
        </w:rPr>
        <w:t xml:space="preserve">Согласно п. 2.7 Правил дорожного движения РФ водителю запрещается управлять </w:t>
      </w:r>
      <w:r w:rsidRPr="002479E7">
        <w:rPr>
          <w:color w:val="262626" w:themeColor="text1" w:themeTint="D9"/>
          <w:sz w:val="26"/>
          <w:szCs w:val="26"/>
        </w:rPr>
        <w:t>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color w:val="262626" w:themeColor="text1" w:themeTint="D9"/>
          <w:sz w:val="26"/>
          <w:szCs w:val="26"/>
        </w:rPr>
        <w:t>Администрати</w:t>
      </w:r>
      <w:r w:rsidRPr="002479E7">
        <w:rPr>
          <w:color w:val="262626" w:themeColor="text1" w:themeTint="D9"/>
          <w:sz w:val="26"/>
          <w:szCs w:val="26"/>
        </w:rPr>
        <w:t xml:space="preserve">вная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2479E7">
          <w:rPr>
            <w:rStyle w:val="Hyperlink"/>
            <w:color w:val="262626" w:themeColor="text1" w:themeTint="D9"/>
            <w:sz w:val="26"/>
            <w:szCs w:val="26"/>
            <w:u w:val="none"/>
          </w:rPr>
          <w:t>уголовно наказуемого деяния</w:t>
        </w:r>
      </w:hyperlink>
      <w:r w:rsidRPr="002479E7">
        <w:rPr>
          <w:sz w:val="26"/>
          <w:szCs w:val="26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06F0E" w:rsidRPr="002479E7" w:rsidP="00506F0E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Из протокола 86 ХМ 519232 об административ</w:t>
      </w:r>
      <w:r w:rsidRPr="002479E7">
        <w:rPr>
          <w:sz w:val="26"/>
          <w:szCs w:val="26"/>
        </w:rPr>
        <w:t xml:space="preserve">ном правонарушении от 13.01.2024, составленного уполномоченным должностным лицом следует, что </w:t>
      </w:r>
      <w:r w:rsidRPr="002479E7">
        <w:rPr>
          <w:rFonts w:eastAsia="MS Mincho"/>
          <w:sz w:val="26"/>
          <w:szCs w:val="26"/>
        </w:rPr>
        <w:t>Качковскому М.М.</w:t>
      </w:r>
      <w:r w:rsidRPr="002479E7">
        <w:rPr>
          <w:sz w:val="26"/>
          <w:szCs w:val="26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</w:t>
      </w:r>
      <w:r w:rsidRPr="002479E7">
        <w:rPr>
          <w:sz w:val="26"/>
          <w:szCs w:val="26"/>
        </w:rPr>
        <w:t xml:space="preserve">ь против самого себя (ст. 51 Конституции РФ), что подтверждается его подписью, замечаний не указал. </w:t>
      </w:r>
    </w:p>
    <w:p w:rsidR="00506F0E" w:rsidRPr="002479E7" w:rsidP="00506F0E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В соответствии с протоколом 86 СЛ 055360 от 13.01.2024 года </w:t>
      </w:r>
      <w:r w:rsidRPr="002479E7">
        <w:rPr>
          <w:rFonts w:eastAsia="MS Mincho"/>
          <w:sz w:val="26"/>
          <w:szCs w:val="26"/>
        </w:rPr>
        <w:t xml:space="preserve">Качковский М.М.,  </w:t>
      </w:r>
      <w:r w:rsidRPr="002479E7">
        <w:rPr>
          <w:sz w:val="26"/>
          <w:szCs w:val="26"/>
        </w:rPr>
        <w:t>отстранен от управления транспортным средством, поскольку у него имелись приз</w:t>
      </w:r>
      <w:r w:rsidRPr="002479E7">
        <w:rPr>
          <w:sz w:val="26"/>
          <w:szCs w:val="26"/>
        </w:rPr>
        <w:t>наки  опьянения – запах алкоголя изо рта.</w:t>
      </w:r>
    </w:p>
    <w:p w:rsidR="00506F0E" w:rsidRPr="002479E7" w:rsidP="00506F0E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Согласно акту 86 ГП 047042  освидетельствования на состояние алкогольного опьянения от 13.01.2024 и бумажному носителю с записью результатов исследования у </w:t>
      </w:r>
      <w:r w:rsidRPr="002479E7">
        <w:rPr>
          <w:rFonts w:eastAsia="MS Mincho"/>
          <w:sz w:val="26"/>
          <w:szCs w:val="26"/>
        </w:rPr>
        <w:t xml:space="preserve">Качковского М.М. </w:t>
      </w:r>
      <w:r w:rsidRPr="002479E7">
        <w:rPr>
          <w:sz w:val="26"/>
          <w:szCs w:val="26"/>
        </w:rPr>
        <w:t>установлено состояние алкогольного опьяне</w:t>
      </w:r>
      <w:r w:rsidRPr="002479E7">
        <w:rPr>
          <w:sz w:val="26"/>
          <w:szCs w:val="26"/>
        </w:rPr>
        <w:t xml:space="preserve">ния.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 w:rsidRPr="002479E7">
        <w:rPr>
          <w:rFonts w:eastAsia="MS Mincho"/>
          <w:sz w:val="26"/>
          <w:szCs w:val="26"/>
        </w:rPr>
        <w:t xml:space="preserve">Качковского М.М. </w:t>
      </w:r>
      <w:r w:rsidRPr="002479E7">
        <w:rPr>
          <w:sz w:val="26"/>
          <w:szCs w:val="26"/>
        </w:rPr>
        <w:t>обнаружено в выдыхаемом воздухе наличие этилового спирта в концентрации 0,740 мг/л, что прев</w:t>
      </w:r>
      <w:r w:rsidRPr="002479E7">
        <w:rPr>
          <w:sz w:val="26"/>
          <w:szCs w:val="26"/>
        </w:rPr>
        <w:t xml:space="preserve">ышает возможную суммарную погрешность измерений, установленную законом (0,16 мг/л).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С результатами освидетельствования последний согласился, о чем в акте имеется его подпись, вследствие чего на освидетельствование в медицинское учреждение не направлялся.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506F0E" w:rsidRPr="002479E7" w:rsidP="00506F0E">
      <w:pPr>
        <w:ind w:firstLine="540"/>
        <w:jc w:val="both"/>
        <w:rPr>
          <w:rFonts w:eastAsia="MS Mincho"/>
          <w:sz w:val="26"/>
          <w:szCs w:val="26"/>
        </w:rPr>
      </w:pPr>
      <w:r w:rsidRPr="002479E7">
        <w:rPr>
          <w:sz w:val="26"/>
          <w:szCs w:val="26"/>
        </w:rPr>
        <w:t xml:space="preserve">Факт управления транспортным средством «Хендэ Солярис», государственный регистрационный знак </w:t>
      </w:r>
      <w:r w:rsidR="00552C58">
        <w:rPr>
          <w:sz w:val="26"/>
          <w:szCs w:val="26"/>
        </w:rPr>
        <w:t>…</w:t>
      </w:r>
      <w:r w:rsidR="00552C58">
        <w:rPr>
          <w:sz w:val="26"/>
          <w:szCs w:val="26"/>
        </w:rPr>
        <w:t xml:space="preserve"> </w:t>
      </w:r>
      <w:r w:rsidRPr="002479E7">
        <w:rPr>
          <w:sz w:val="26"/>
          <w:szCs w:val="26"/>
        </w:rPr>
        <w:t xml:space="preserve">водителем </w:t>
      </w:r>
      <w:r w:rsidRPr="002479E7">
        <w:rPr>
          <w:rFonts w:eastAsia="MS Mincho"/>
          <w:sz w:val="26"/>
          <w:szCs w:val="26"/>
        </w:rPr>
        <w:t>Качк</w:t>
      </w:r>
      <w:r w:rsidRPr="002479E7">
        <w:rPr>
          <w:rFonts w:eastAsia="MS Mincho"/>
          <w:sz w:val="26"/>
          <w:szCs w:val="26"/>
        </w:rPr>
        <w:t>овским М.М.</w:t>
      </w:r>
      <w:r w:rsidRPr="002479E7">
        <w:rPr>
          <w:sz w:val="26"/>
          <w:szCs w:val="26"/>
        </w:rPr>
        <w:t xml:space="preserve"> подтверждается видеофиксацией и не оспаривался на месте остановки транспортного средства и при рассмотрении дела.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Протоколом 86 ОГ №  172147</w:t>
      </w:r>
      <w:r w:rsidRPr="002479E7">
        <w:rPr>
          <w:sz w:val="26"/>
          <w:szCs w:val="26"/>
        </w:rPr>
        <w:t xml:space="preserve"> от 13.01.2024 года указанное транспортное средство должностным лицом было задержано и помещено на специализированную автостоянку.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Таким образом, управление водителем </w:t>
      </w:r>
      <w:r w:rsidRPr="002479E7">
        <w:rPr>
          <w:rFonts w:eastAsia="MS Mincho"/>
          <w:sz w:val="26"/>
          <w:szCs w:val="26"/>
        </w:rPr>
        <w:t>Качковским М.М.</w:t>
      </w:r>
      <w:r w:rsidRPr="002479E7">
        <w:rPr>
          <w:sz w:val="26"/>
          <w:szCs w:val="26"/>
        </w:rPr>
        <w:t xml:space="preserve"> транспортным средством в состоянии опьянения подтверждается материалами д</w:t>
      </w:r>
      <w:r w:rsidRPr="002479E7">
        <w:rPr>
          <w:sz w:val="26"/>
          <w:szCs w:val="26"/>
        </w:rPr>
        <w:t xml:space="preserve">ела об административном правонарушении.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</w:t>
      </w:r>
      <w:r w:rsidRPr="002479E7">
        <w:rPr>
          <w:sz w:val="26"/>
          <w:szCs w:val="26"/>
        </w:rPr>
        <w:t xml:space="preserve">ми лицами административного органа не нарушены.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</w:t>
      </w:r>
      <w:r w:rsidRPr="002479E7">
        <w:rPr>
          <w:sz w:val="26"/>
          <w:szCs w:val="26"/>
        </w:rPr>
        <w:t xml:space="preserve">ениях с применением видеозаписи.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2479E7">
          <w:rPr>
            <w:sz w:val="26"/>
            <w:szCs w:val="26"/>
          </w:rPr>
          <w:t>Кодексом</w:t>
        </w:r>
      </w:hyperlink>
      <w:r w:rsidRPr="002479E7">
        <w:rPr>
          <w:sz w:val="26"/>
          <w:szCs w:val="26"/>
        </w:rPr>
        <w:t xml:space="preserve"> Российской Федерации об админи</w:t>
      </w:r>
      <w:r w:rsidRPr="002479E7">
        <w:rPr>
          <w:sz w:val="26"/>
          <w:szCs w:val="26"/>
        </w:rPr>
        <w:t xml:space="preserve">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506F0E" w:rsidRPr="002479E7" w:rsidP="00506F0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2479E7">
        <w:rPr>
          <w:sz w:val="26"/>
          <w:szCs w:val="26"/>
        </w:rPr>
        <w:t>Оценивая доказательства в их совокупно</w:t>
      </w:r>
      <w:r w:rsidRPr="002479E7">
        <w:rPr>
          <w:sz w:val="26"/>
          <w:szCs w:val="26"/>
        </w:rPr>
        <w:t xml:space="preserve">сти, мировой судья квалифицирует действия </w:t>
      </w:r>
      <w:r w:rsidRPr="002479E7">
        <w:rPr>
          <w:rFonts w:eastAsia="MS Mincho"/>
          <w:sz w:val="26"/>
          <w:szCs w:val="26"/>
        </w:rPr>
        <w:t>Качковского А.А.</w:t>
      </w:r>
      <w:r w:rsidRPr="002479E7">
        <w:rPr>
          <w:sz w:val="26"/>
          <w:szCs w:val="26"/>
        </w:rPr>
        <w:t xml:space="preserve"> по ч. 1 ст. 12.8 Кодекса Российской Федерации об административных правонарушениях, как у</w:t>
      </w:r>
      <w:r w:rsidRPr="002479E7">
        <w:rPr>
          <w:color w:val="000000"/>
          <w:sz w:val="26"/>
          <w:szCs w:val="26"/>
          <w:shd w:val="clear" w:color="auto" w:fill="FFFFFF"/>
        </w:rPr>
        <w:t xml:space="preserve">правление транспортным </w:t>
      </w:r>
      <w:r w:rsidRPr="002479E7">
        <w:rPr>
          <w:color w:val="0D0D0D" w:themeColor="text1" w:themeTint="F2"/>
          <w:sz w:val="26"/>
          <w:szCs w:val="26"/>
          <w:shd w:val="clear" w:color="auto" w:fill="FFFFFF"/>
        </w:rPr>
        <w:t>средством </w:t>
      </w:r>
      <w:hyperlink r:id="rId6" w:anchor="dst100006" w:history="1">
        <w:r w:rsidRPr="002479E7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водителем</w:t>
        </w:r>
      </w:hyperlink>
      <w:r w:rsidRPr="002479E7">
        <w:rPr>
          <w:color w:val="0D0D0D" w:themeColor="text1" w:themeTint="F2"/>
          <w:sz w:val="26"/>
          <w:szCs w:val="26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2479E7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деяния</w:t>
        </w:r>
      </w:hyperlink>
      <w:r w:rsidRPr="002479E7">
        <w:rPr>
          <w:color w:val="0D0D0D" w:themeColor="text1" w:themeTint="F2"/>
          <w:sz w:val="26"/>
          <w:szCs w:val="26"/>
        </w:rPr>
        <w:t xml:space="preserve">. 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К обстоятельству, смягчающему административную ответственность, предусмотренному ст. 4.2 Кодекса Российской Федерации об административных правонарушениях, мировой судья относит: </w:t>
      </w:r>
      <w:r w:rsidRPr="002479E7">
        <w:rPr>
          <w:color w:val="FF0000"/>
          <w:sz w:val="26"/>
          <w:szCs w:val="26"/>
        </w:rPr>
        <w:t>признание вины.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Обстоятельств, отягчающих админ</w:t>
      </w:r>
      <w:r w:rsidRPr="002479E7">
        <w:rPr>
          <w:sz w:val="26"/>
          <w:szCs w:val="26"/>
        </w:rPr>
        <w:t>истративную ответственность,  в соответствии со ст. 4.3 КоАП РФ мировым судьей не установлено.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2479E7">
        <w:rPr>
          <w:color w:val="FF0000"/>
          <w:sz w:val="26"/>
          <w:szCs w:val="26"/>
        </w:rPr>
        <w:t>наличие  обстоятельств, смягчающих и</w:t>
      </w:r>
      <w:r w:rsidRPr="002479E7">
        <w:rPr>
          <w:color w:val="FF0000"/>
          <w:sz w:val="26"/>
          <w:szCs w:val="26"/>
        </w:rPr>
        <w:t xml:space="preserve"> отсутствие обстоятельств отягчающих административную ответственность,   </w:t>
      </w:r>
      <w:r w:rsidRPr="002479E7">
        <w:rPr>
          <w:sz w:val="26"/>
          <w:szCs w:val="26"/>
        </w:rPr>
        <w:t>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</w:t>
      </w:r>
      <w:r w:rsidRPr="002479E7">
        <w:rPr>
          <w:sz w:val="26"/>
          <w:szCs w:val="26"/>
        </w:rPr>
        <w:t xml:space="preserve">атьи 12.8 Кодекса РФ об административных правонарушениях.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</w:p>
    <w:p w:rsidR="00506F0E" w:rsidRPr="002479E7" w:rsidP="00506F0E">
      <w:pPr>
        <w:jc w:val="center"/>
        <w:rPr>
          <w:sz w:val="26"/>
          <w:szCs w:val="26"/>
        </w:rPr>
      </w:pPr>
      <w:r w:rsidRPr="002479E7">
        <w:rPr>
          <w:sz w:val="26"/>
          <w:szCs w:val="26"/>
        </w:rPr>
        <w:t>ПОСТАНОВИЛ:</w:t>
      </w:r>
    </w:p>
    <w:p w:rsidR="00506F0E" w:rsidRPr="002479E7" w:rsidP="00506F0E">
      <w:pPr>
        <w:jc w:val="center"/>
        <w:rPr>
          <w:sz w:val="26"/>
          <w:szCs w:val="26"/>
        </w:rPr>
      </w:pP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Качковского</w:t>
      </w:r>
      <w:r w:rsidRPr="002479E7">
        <w:rPr>
          <w:sz w:val="26"/>
          <w:szCs w:val="26"/>
        </w:rPr>
        <w:t xml:space="preserve"> Максима Михайловича признать виновным в совершении административного правонарушения, предусмотренного ч. 1 ст. 12.8 Кодекса Российской </w:t>
      </w:r>
      <w:r w:rsidRPr="002479E7">
        <w:rPr>
          <w:sz w:val="26"/>
          <w:szCs w:val="26"/>
        </w:rPr>
        <w:t>Федерации об административных правонарушениях, и подвергнуть административному наказанию в виде административного штрафа</w:t>
      </w:r>
      <w:r w:rsidRPr="002479E7">
        <w:rPr>
          <w:sz w:val="26"/>
          <w:szCs w:val="26"/>
        </w:rPr>
        <w:t xml:space="preserve"> в размере 30 000 (тридцати тысяч) рублей с лишением права управления транспортными средствами на срок 1 (один) год 6</w:t>
      </w:r>
      <w:r w:rsidRPr="002479E7">
        <w:rPr>
          <w:color w:val="FF0000"/>
          <w:sz w:val="26"/>
          <w:szCs w:val="26"/>
        </w:rPr>
        <w:t xml:space="preserve"> (шесть) месяцев.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2479E7">
        <w:rPr>
          <w:color w:val="000099"/>
          <w:sz w:val="26"/>
          <w:szCs w:val="26"/>
        </w:rPr>
        <w:t>03100643000000018700</w:t>
      </w:r>
      <w:r w:rsidRPr="002479E7">
        <w:rPr>
          <w:sz w:val="26"/>
          <w:szCs w:val="26"/>
        </w:rPr>
        <w:t xml:space="preserve"> в Банк: РКЦ Ханты – Мансийск// УФК по Ханты-Мансийскому автономному округу</w:t>
      </w:r>
      <w:r w:rsidRPr="002479E7">
        <w:rPr>
          <w:sz w:val="26"/>
          <w:szCs w:val="26"/>
        </w:rPr>
        <w:t xml:space="preserve"> – Югре г. Ханты-Мансийск, БИК 007162163, кор./сч. 40102810245370000007, КБК 18811601123010001140, УИН </w:t>
      </w:r>
      <w:r w:rsidRPr="002479E7">
        <w:rPr>
          <w:color w:val="000099"/>
          <w:sz w:val="26"/>
          <w:szCs w:val="26"/>
        </w:rPr>
        <w:t>18810486240480001073</w:t>
      </w:r>
      <w:r w:rsidRPr="002479E7">
        <w:rPr>
          <w:color w:val="333399"/>
          <w:sz w:val="26"/>
          <w:szCs w:val="26"/>
        </w:rPr>
        <w:t xml:space="preserve">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2479E7">
        <w:rPr>
          <w:sz w:val="26"/>
          <w:szCs w:val="26"/>
        </w:rPr>
        <w:t xml:space="preserve"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2479E7">
          <w:rPr>
            <w:sz w:val="26"/>
            <w:szCs w:val="26"/>
          </w:rPr>
          <w:t>ст. 31.5</w:t>
        </w:r>
      </w:hyperlink>
      <w:r w:rsidRPr="002479E7">
        <w:rPr>
          <w:sz w:val="26"/>
          <w:szCs w:val="26"/>
        </w:rPr>
        <w:t xml:space="preserve"> Кодекса РФ об административных правонарушениях.</w:t>
      </w:r>
    </w:p>
    <w:p w:rsidR="00506F0E" w:rsidRPr="002479E7" w:rsidP="00506F0E">
      <w:pPr>
        <w:ind w:firstLine="539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Квитанцию об опл</w:t>
      </w:r>
      <w:r w:rsidRPr="002479E7">
        <w:rPr>
          <w:sz w:val="26"/>
          <w:szCs w:val="26"/>
        </w:rPr>
        <w:t>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506F0E" w:rsidRPr="002479E7" w:rsidP="00506F0E">
      <w:pPr>
        <w:ind w:firstLine="539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Неу</w:t>
      </w:r>
      <w:r w:rsidRPr="002479E7">
        <w:rPr>
          <w:sz w:val="26"/>
          <w:szCs w:val="26"/>
        </w:rPr>
        <w:t xml:space="preserve">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Течение срока лишения права управления транспортными средствами начинается со дня вступ</w:t>
      </w:r>
      <w:r w:rsidRPr="002479E7">
        <w:rPr>
          <w:sz w:val="26"/>
          <w:szCs w:val="26"/>
        </w:rPr>
        <w:t>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</w:t>
      </w:r>
      <w:r w:rsidRPr="002479E7">
        <w:rPr>
          <w:sz w:val="26"/>
          <w:szCs w:val="26"/>
        </w:rPr>
        <w:t>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506F0E" w:rsidRPr="002479E7" w:rsidP="00506F0E">
      <w:pPr>
        <w:ind w:firstLine="540"/>
        <w:jc w:val="both"/>
        <w:rPr>
          <w:sz w:val="26"/>
          <w:szCs w:val="26"/>
        </w:rPr>
      </w:pPr>
      <w:r w:rsidRPr="002479E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</w:t>
      </w:r>
      <w:r w:rsidRPr="002479E7">
        <w:rPr>
          <w:sz w:val="26"/>
          <w:szCs w:val="26"/>
        </w:rPr>
        <w:t xml:space="preserve">и постановления через мирового судью судебного участка № 1. </w:t>
      </w:r>
    </w:p>
    <w:p w:rsidR="00506F0E" w:rsidRPr="002479E7" w:rsidP="00506F0E">
      <w:pPr>
        <w:jc w:val="both"/>
        <w:rPr>
          <w:sz w:val="26"/>
          <w:szCs w:val="26"/>
        </w:rPr>
      </w:pPr>
    </w:p>
    <w:p w:rsidR="00506F0E" w:rsidRPr="002479E7" w:rsidP="00506F0E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6"/>
          <w:szCs w:val="26"/>
        </w:rPr>
      </w:pPr>
    </w:p>
    <w:p w:rsidR="00506F0E" w:rsidRPr="002479E7" w:rsidP="00506F0E">
      <w:pPr>
        <w:ind w:right="-5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…</w:t>
      </w:r>
    </w:p>
    <w:p w:rsidR="00506F0E" w:rsidRPr="002479E7" w:rsidP="00506F0E">
      <w:pPr>
        <w:ind w:right="-5"/>
        <w:rPr>
          <w:rFonts w:eastAsia="MS Mincho"/>
          <w:bCs/>
          <w:sz w:val="26"/>
          <w:szCs w:val="26"/>
        </w:rPr>
      </w:pPr>
      <w:r w:rsidRPr="002479E7">
        <w:rPr>
          <w:rFonts w:eastAsia="MS Mincho"/>
          <w:bCs/>
          <w:sz w:val="26"/>
          <w:szCs w:val="26"/>
        </w:rPr>
        <w:t>Мировой судья</w:t>
      </w:r>
    </w:p>
    <w:p w:rsidR="0047724E" w:rsidP="002479E7">
      <w:pPr>
        <w:ind w:right="-5"/>
      </w:pPr>
      <w:r w:rsidRPr="002479E7">
        <w:rPr>
          <w:rFonts w:eastAsia="MS Mincho"/>
          <w:bCs/>
          <w:sz w:val="26"/>
          <w:szCs w:val="26"/>
        </w:rPr>
        <w:t>Судебного участка №1</w:t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</w:r>
      <w:r w:rsidRPr="002479E7">
        <w:rPr>
          <w:rFonts w:eastAsia="MS Mincho"/>
          <w:bCs/>
          <w:sz w:val="26"/>
          <w:szCs w:val="26"/>
        </w:rPr>
        <w:tab/>
        <w:t>О.В.Вдовина</w:t>
      </w:r>
    </w:p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C58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E"/>
    <w:rsid w:val="002479E7"/>
    <w:rsid w:val="0047724E"/>
    <w:rsid w:val="00506F0E"/>
    <w:rsid w:val="00552C58"/>
    <w:rsid w:val="0059244C"/>
    <w:rsid w:val="006C54A5"/>
    <w:rsid w:val="0086568A"/>
    <w:rsid w:val="00911EF5"/>
    <w:rsid w:val="009D4C90"/>
    <w:rsid w:val="00F3656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550F62-2322-4EE7-A88E-F256E18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06F0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506F0E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506F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06F0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506F0E"/>
  </w:style>
  <w:style w:type="character" w:styleId="Hyperlink">
    <w:name w:val="Hyperlink"/>
    <w:uiPriority w:val="99"/>
    <w:rsid w:val="0050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