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Эшмуротова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Эшмуротова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Миржалола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2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Эшмуротов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1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запрещающий сигнал светофора повторно, чем нарушил п. 6.2 Правил дорожного движения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Эшмуротов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совершенном правонарушении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Эшмуротова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Эшмуротова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Эшмуротов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Style w:val="cat-Dategrp-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дома 31 по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UserDefinedgrp-28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1rplc-3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запрещающий сигнал светофора повторно, чем нарушил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8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Эшмуротов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1 ст. 12.12 КоАП РФ и подвергнут административному штрафу в сумме </w:t>
      </w:r>
      <w:r>
        <w:rPr>
          <w:rStyle w:val="cat-Sumgrp-18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вступившее в законную силу </w:t>
      </w:r>
      <w:r>
        <w:rPr>
          <w:rStyle w:val="cat-Dategrp-9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фиксация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6.2.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0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Эшмуротова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Эшмуротова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РФ –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Эшмуротова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Миржалола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по ч. 3 ст. 12.12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права управления транспортными средствами на срок 5 (пять)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Эшмуротову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UserDefinedgrp-27rplc-44"/>
          <w:rFonts w:ascii="Times New Roman" w:eastAsia="Times New Roman" w:hAnsi="Times New Roman" w:cs="Times New Roman"/>
          <w:sz w:val="16"/>
          <w:szCs w:val="16"/>
        </w:rPr>
        <w:t>...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46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</w:t>
      </w:r>
      <w:r>
        <w:rPr>
          <w:rFonts w:ascii="Times New Roman" w:eastAsia="Times New Roman" w:hAnsi="Times New Roman" w:cs="Times New Roman"/>
          <w:sz w:val="16"/>
          <w:szCs w:val="16"/>
        </w:rPr>
        <w:t>й документ находится в деле № 5-14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83888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ExternalSystemDefinedgrp-25rplc-11">
    <w:name w:val="cat-ExternalSystemDefined grp-25 rplc-11"/>
    <w:basedOn w:val="DefaultParagraphFont"/>
  </w:style>
  <w:style w:type="character" w:customStyle="1" w:styleId="cat-PhoneNumbergrp-22rplc-12">
    <w:name w:val="cat-PhoneNumber grp-22 rplc-12"/>
    <w:basedOn w:val="DefaultParagraphFont"/>
  </w:style>
  <w:style w:type="character" w:customStyle="1" w:styleId="cat-ExternalSystemDefinedgrp-23rplc-13">
    <w:name w:val="cat-ExternalSystemDefined grp-23 rplc-13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Timegrp-20rplc-16">
    <w:name w:val="cat-Time grp-20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CarNumbergrp-21rplc-21">
    <w:name w:val="cat-CarNumber grp-21 rplc-21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Timegrp-20rplc-28">
    <w:name w:val="cat-Time grp-20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CarNumbergrp-21rplc-33">
    <w:name w:val="cat-CarNumber grp-21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Sumgrp-18rplc-36">
    <w:name w:val="cat-Sum grp-18 rplc-36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Dategrp-10rplc-38">
    <w:name w:val="cat-Date grp-10 rplc-38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UserDefinedgrp-27rplc-44">
    <w:name w:val="cat-UserDefined grp-27 rplc-44"/>
    <w:basedOn w:val="DefaultParagraphFont"/>
  </w:style>
  <w:style w:type="character" w:customStyle="1" w:styleId="cat-Dategrp-11rplc-46">
    <w:name w:val="cat-Date grp-1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9AA43-13CF-4626-B9D4-B7DAF16F846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