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="00B034EC">
        <w:rPr>
          <w:b/>
          <w:bCs/>
          <w:sz w:val="28"/>
          <w:szCs w:val="28"/>
        </w:rPr>
        <w:t>115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7161E5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B034EC">
        <w:rPr>
          <w:rFonts w:ascii="Times New Roman" w:eastAsia="MS Mincho" w:hAnsi="Times New Roman" w:cs="Times New Roman"/>
          <w:sz w:val="28"/>
          <w:szCs w:val="28"/>
        </w:rPr>
        <w:t>9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января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Пыть-Ях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56813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A56813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161E5">
        <w:rPr>
          <w:rFonts w:eastAsia="MS Mincho"/>
          <w:sz w:val="28"/>
          <w:szCs w:val="28"/>
        </w:rPr>
        <w:t>Лебедева А.Н</w:t>
      </w:r>
      <w:r w:rsidR="007B0E6E">
        <w:rPr>
          <w:rFonts w:eastAsia="MS Mincho"/>
          <w:sz w:val="28"/>
          <w:szCs w:val="28"/>
        </w:rPr>
        <w:t>.,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Лебедева Алексея Николаевича</w:t>
      </w:r>
      <w:r w:rsidRPr="007B0E6E" w:rsidR="007B0E6E">
        <w:rPr>
          <w:sz w:val="28"/>
          <w:szCs w:val="28"/>
        </w:rPr>
        <w:t>,</w:t>
      </w:r>
      <w:r w:rsidR="00D60723">
        <w:rPr>
          <w:sz w:val="28"/>
          <w:szCs w:val="28"/>
        </w:rPr>
        <w:t>----</w:t>
      </w:r>
    </w:p>
    <w:p w:rsidR="00E51A7E" w:rsidRPr="00254B89" w:rsidP="007161E5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7B0E6E" w:rsidRPr="00254B89" w:rsidP="007B0E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7161E5">
        <w:rPr>
          <w:rFonts w:ascii="Times New Roman" w:eastAsia="MS Mincho" w:hAnsi="Times New Roman" w:cs="Times New Roman"/>
          <w:sz w:val="28"/>
          <w:szCs w:val="28"/>
        </w:rPr>
        <w:t>Лебедев А.Н</w:t>
      </w:r>
      <w:r>
        <w:rPr>
          <w:rFonts w:ascii="Times New Roman" w:eastAsia="MS Mincho" w:hAnsi="Times New Roman" w:cs="Times New Roman"/>
          <w:sz w:val="28"/>
          <w:szCs w:val="28"/>
        </w:rPr>
        <w:t>.,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являясь лицом, в отношении которого решением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в том числе запрет пребывания вне жилого помещения, являющегося местом жительства в период с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минут ежедневно, за исключением исполнения </w:t>
      </w:r>
      <w:r w:rsidR="002D5B5C">
        <w:rPr>
          <w:rFonts w:ascii="Times New Roman" w:eastAsia="MS Mincho" w:hAnsi="Times New Roman" w:cs="Times New Roman"/>
          <w:sz w:val="28"/>
          <w:szCs w:val="28"/>
        </w:rPr>
        <w:t xml:space="preserve">служебных 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обязанностей </w:t>
      </w:r>
      <w:r w:rsidR="002D5B5C">
        <w:rPr>
          <w:rFonts w:ascii="Times New Roman" w:eastAsia="MS Mincho" w:hAnsi="Times New Roman" w:cs="Times New Roman"/>
          <w:sz w:val="28"/>
          <w:szCs w:val="28"/>
        </w:rPr>
        <w:t>или болезни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, будучи привлеченным постановлением №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 по ч. 1 ст. 19.24 Кодекса Российской Федерации об административных правонарушениях</w:t>
      </w:r>
      <w:r w:rsidR="002D5B5C">
        <w:rPr>
          <w:rFonts w:ascii="Times New Roman" w:eastAsia="MS Mincho" w:hAnsi="Times New Roman" w:cs="Times New Roman"/>
          <w:sz w:val="28"/>
          <w:szCs w:val="28"/>
        </w:rPr>
        <w:t>,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034EC">
        <w:rPr>
          <w:rFonts w:ascii="Times New Roman" w:eastAsia="MS Mincho" w:hAnsi="Times New Roman" w:cs="Times New Roman"/>
          <w:sz w:val="28"/>
          <w:szCs w:val="28"/>
        </w:rPr>
        <w:t>23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>.</w:t>
      </w:r>
      <w:r w:rsidR="002D5B5C">
        <w:rPr>
          <w:rFonts w:ascii="Times New Roman" w:eastAsia="MS Mincho" w:hAnsi="Times New Roman" w:cs="Times New Roman"/>
          <w:sz w:val="28"/>
          <w:szCs w:val="28"/>
        </w:rPr>
        <w:t>1</w:t>
      </w:r>
      <w:r w:rsidR="00B034EC">
        <w:rPr>
          <w:rFonts w:ascii="Times New Roman" w:eastAsia="MS Mincho" w:hAnsi="Times New Roman" w:cs="Times New Roman"/>
          <w:sz w:val="28"/>
          <w:szCs w:val="28"/>
        </w:rPr>
        <w:t>2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>.202</w:t>
      </w:r>
      <w:r w:rsidR="00B034EC">
        <w:rPr>
          <w:rFonts w:ascii="Times New Roman" w:eastAsia="MS Mincho" w:hAnsi="Times New Roman" w:cs="Times New Roman"/>
          <w:sz w:val="28"/>
          <w:szCs w:val="28"/>
        </w:rPr>
        <w:t>3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D5B5C">
        <w:rPr>
          <w:rFonts w:ascii="Times New Roman" w:eastAsia="MS Mincho" w:hAnsi="Times New Roman" w:cs="Times New Roman"/>
          <w:sz w:val="28"/>
          <w:szCs w:val="28"/>
        </w:rPr>
        <w:t>в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0723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минут</w:t>
      </w:r>
      <w:r w:rsidR="00B034EC">
        <w:rPr>
          <w:rFonts w:ascii="Times New Roman" w:eastAsia="MS Mincho" w:hAnsi="Times New Roman" w:cs="Times New Roman"/>
          <w:sz w:val="28"/>
          <w:szCs w:val="28"/>
        </w:rPr>
        <w:t>у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отсутствовал по месту жительства по указанному выше адресу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, 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</w:t>
      </w:r>
      <w:r w:rsidRPr="000600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0E6E" w:rsidRPr="00700AA2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7161E5">
        <w:rPr>
          <w:rFonts w:eastAsia="MS Mincho"/>
          <w:sz w:val="28"/>
          <w:szCs w:val="28"/>
        </w:rPr>
        <w:t>Лебедев А.Н.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 </w:t>
      </w:r>
    </w:p>
    <w:p w:rsidR="007B0E6E" w:rsidRPr="00D054DC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Выслушав </w:t>
      </w:r>
      <w:r w:rsidR="007161E5">
        <w:rPr>
          <w:rFonts w:eastAsia="MS Mincho"/>
          <w:sz w:val="28"/>
          <w:szCs w:val="28"/>
        </w:rPr>
        <w:t>Лебедева А.Н</w:t>
      </w:r>
      <w:r>
        <w:rPr>
          <w:rFonts w:eastAsia="MS Mincho"/>
          <w:sz w:val="28"/>
          <w:szCs w:val="28"/>
        </w:rPr>
        <w:t>., и</w:t>
      </w:r>
      <w:r w:rsidRPr="00D054DC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7B0E6E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 xml:space="preserve">О некоторых вопросах, возникающих в судебной практике </w:t>
      </w:r>
      <w:r w:rsidRPr="003C4715">
        <w:rPr>
          <w:sz w:val="28"/>
          <w:szCs w:val="28"/>
          <w:lang w:eastAsia="x-none"/>
        </w:rPr>
        <w:t>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7B0E6E" w:rsidRPr="003C4715" w:rsidP="007B0E6E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="007161E5">
        <w:rPr>
          <w:sz w:val="28"/>
          <w:szCs w:val="28"/>
        </w:rPr>
        <w:t>Лебедева А.Н.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D60723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D60723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составленным в соответствии со </w:t>
      </w:r>
      <w:r w:rsidRPr="003C4715">
        <w:rPr>
          <w:sz w:val="28"/>
          <w:szCs w:val="28"/>
        </w:rPr>
        <w:br/>
        <w:t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D2A00" w:rsidR="00AD2A00">
        <w:rPr>
          <w:sz w:val="28"/>
          <w:szCs w:val="28"/>
        </w:rPr>
        <w:t>.</w:t>
      </w:r>
      <w:r w:rsidRPr="003C4715">
        <w:rPr>
          <w:sz w:val="28"/>
          <w:szCs w:val="28"/>
        </w:rPr>
        <w:t xml:space="preserve"> Права, предусмотренные ст. 51 Конституции РФ и ст. 25.1 Кодекса РФ об административных правонарушениях </w:t>
      </w:r>
      <w:r w:rsidR="007161E5">
        <w:rPr>
          <w:sz w:val="28"/>
          <w:szCs w:val="28"/>
        </w:rPr>
        <w:t>Лебедеву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разъяснены;</w:t>
      </w:r>
    </w:p>
    <w:p w:rsidR="007161E5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Лебедева А.Н. от </w:t>
      </w:r>
      <w:r w:rsidR="00D60723">
        <w:rPr>
          <w:sz w:val="28"/>
          <w:szCs w:val="28"/>
        </w:rPr>
        <w:t>---</w:t>
      </w:r>
      <w:r>
        <w:rPr>
          <w:sz w:val="28"/>
          <w:szCs w:val="28"/>
        </w:rPr>
        <w:t xml:space="preserve">, из которых следует, что </w:t>
      </w:r>
      <w:r w:rsidR="00D60723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в </w:t>
      </w:r>
      <w:r w:rsidR="00D60723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минут</w:t>
      </w:r>
      <w:r w:rsidR="00B034EC">
        <w:rPr>
          <w:sz w:val="28"/>
          <w:szCs w:val="28"/>
        </w:rPr>
        <w:t>у</w:t>
      </w:r>
      <w:r w:rsidR="002D5B5C">
        <w:rPr>
          <w:sz w:val="28"/>
          <w:szCs w:val="28"/>
        </w:rPr>
        <w:t xml:space="preserve"> он находился у </w:t>
      </w:r>
      <w:r w:rsidR="00B034EC">
        <w:rPr>
          <w:sz w:val="28"/>
          <w:szCs w:val="28"/>
        </w:rPr>
        <w:t xml:space="preserve">своей девушки в </w:t>
      </w:r>
      <w:r w:rsidR="00D60723">
        <w:rPr>
          <w:sz w:val="28"/>
          <w:szCs w:val="28"/>
        </w:rPr>
        <w:t>--</w:t>
      </w:r>
      <w:r w:rsidR="00B034EC">
        <w:rPr>
          <w:sz w:val="28"/>
          <w:szCs w:val="28"/>
        </w:rPr>
        <w:t xml:space="preserve"> мкр.</w:t>
      </w:r>
      <w:r>
        <w:rPr>
          <w:sz w:val="28"/>
          <w:szCs w:val="28"/>
        </w:rPr>
        <w:t>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рапортом </w:t>
      </w:r>
      <w:r w:rsidR="006F5D80">
        <w:rPr>
          <w:sz w:val="28"/>
          <w:szCs w:val="28"/>
        </w:rPr>
        <w:t xml:space="preserve">старшего инспектора </w:t>
      </w:r>
      <w:r>
        <w:rPr>
          <w:sz w:val="28"/>
          <w:szCs w:val="28"/>
        </w:rPr>
        <w:t xml:space="preserve">НОАН ОМВД России по г. </w:t>
      </w:r>
      <w:r w:rsidR="00D60723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от </w:t>
      </w:r>
      <w:r w:rsidR="00D60723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об обнаружении признаков правонарушения;</w:t>
      </w:r>
    </w:p>
    <w:p w:rsidR="002D5B5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плана-задания № </w:t>
      </w:r>
      <w:r w:rsidR="00D60723">
        <w:rPr>
          <w:sz w:val="28"/>
          <w:szCs w:val="28"/>
        </w:rPr>
        <w:t>---</w:t>
      </w:r>
      <w:r>
        <w:rPr>
          <w:sz w:val="28"/>
          <w:szCs w:val="28"/>
        </w:rPr>
        <w:t>;</w:t>
      </w:r>
    </w:p>
    <w:p w:rsidR="002D5B5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посещения поднадзорного по месту жительства от </w:t>
      </w:r>
      <w:r w:rsidR="00D60723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>- копией решения</w:t>
      </w:r>
      <w:r w:rsidR="00D60723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D60723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>- копией графика прибытия поднадзорного на регистрацию;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D60723">
        <w:rPr>
          <w:sz w:val="28"/>
          <w:szCs w:val="28"/>
        </w:rPr>
        <w:t>---</w:t>
      </w:r>
      <w:r w:rsidRPr="003A0713">
        <w:rPr>
          <w:sz w:val="28"/>
          <w:szCs w:val="28"/>
        </w:rPr>
        <w:t xml:space="preserve"> от </w:t>
      </w:r>
      <w:r w:rsidR="00D60723">
        <w:rPr>
          <w:sz w:val="28"/>
          <w:szCs w:val="28"/>
        </w:rPr>
        <w:t>---</w:t>
      </w:r>
      <w:r>
        <w:rPr>
          <w:sz w:val="28"/>
          <w:szCs w:val="28"/>
        </w:rPr>
        <w:t xml:space="preserve"> в соответствии с которым </w:t>
      </w:r>
      <w:r w:rsidR="007161E5">
        <w:rPr>
          <w:sz w:val="28"/>
          <w:szCs w:val="28"/>
        </w:rPr>
        <w:t>Лебедев А.Н</w:t>
      </w:r>
      <w:r>
        <w:rPr>
          <w:sz w:val="28"/>
          <w:szCs w:val="28"/>
        </w:rPr>
        <w:t>. привлечен к административной ответственности по ч. 1 ст. 19.24 КоАП РФ в виде штрафа в размере 1 0</w:t>
      </w:r>
      <w:r w:rsidR="00BC1E4D">
        <w:rPr>
          <w:sz w:val="28"/>
          <w:szCs w:val="28"/>
        </w:rPr>
        <w:t>5</w:t>
      </w:r>
      <w:r>
        <w:rPr>
          <w:sz w:val="28"/>
          <w:szCs w:val="28"/>
        </w:rPr>
        <w:t xml:space="preserve">0 руб. Постановление вступило в законную силу </w:t>
      </w:r>
      <w:r w:rsidR="00D60723">
        <w:rPr>
          <w:sz w:val="28"/>
          <w:szCs w:val="28"/>
        </w:rPr>
        <w:t>---</w:t>
      </w:r>
    </w:p>
    <w:p w:rsidR="00B034EC" w:rsidRPr="00B034EC" w:rsidP="00B034EC">
      <w:pPr>
        <w:suppressAutoHyphens/>
        <w:ind w:firstLine="709"/>
        <w:jc w:val="both"/>
        <w:rPr>
          <w:sz w:val="28"/>
          <w:szCs w:val="28"/>
        </w:rPr>
      </w:pPr>
      <w:r w:rsidRPr="00B034EC">
        <w:rPr>
          <w:sz w:val="28"/>
          <w:szCs w:val="28"/>
        </w:rPr>
        <w:t xml:space="preserve">- копией постановления № </w:t>
      </w:r>
      <w:r w:rsidR="00D60723">
        <w:rPr>
          <w:sz w:val="28"/>
          <w:szCs w:val="28"/>
        </w:rPr>
        <w:t>---</w:t>
      </w:r>
      <w:r w:rsidRPr="00B034EC">
        <w:rPr>
          <w:sz w:val="28"/>
          <w:szCs w:val="28"/>
        </w:rPr>
        <w:t xml:space="preserve">, в соответствии с которым Лебедев А.Н. привлечен к административной ответственности по ч. 1 ст. 19.24 КоАП РФ в виде штрафа в размере </w:t>
      </w:r>
      <w:r w:rsidR="00D60723">
        <w:rPr>
          <w:sz w:val="28"/>
          <w:szCs w:val="28"/>
        </w:rPr>
        <w:t>---</w:t>
      </w:r>
      <w:r w:rsidRPr="00B034EC">
        <w:rPr>
          <w:sz w:val="28"/>
          <w:szCs w:val="28"/>
        </w:rPr>
        <w:t xml:space="preserve"> руб. Постановление вступило в законную силу </w:t>
      </w:r>
      <w:r w:rsidR="00D60723">
        <w:rPr>
          <w:sz w:val="28"/>
          <w:szCs w:val="28"/>
        </w:rPr>
        <w:t>---</w:t>
      </w:r>
      <w:r w:rsidRPr="00B034EC">
        <w:rPr>
          <w:sz w:val="28"/>
          <w:szCs w:val="28"/>
        </w:rPr>
        <w:t>;</w:t>
      </w:r>
    </w:p>
    <w:p w:rsidR="00802B8C" w:rsidP="00B034EC">
      <w:pPr>
        <w:suppressAutoHyphens/>
        <w:ind w:firstLine="709"/>
        <w:jc w:val="both"/>
        <w:rPr>
          <w:sz w:val="28"/>
          <w:szCs w:val="28"/>
        </w:rPr>
      </w:pPr>
      <w:r w:rsidRPr="00B034EC">
        <w:rPr>
          <w:sz w:val="28"/>
          <w:szCs w:val="28"/>
        </w:rPr>
        <w:t xml:space="preserve">- копией постановления № </w:t>
      </w:r>
      <w:r w:rsidR="00D60723">
        <w:rPr>
          <w:sz w:val="28"/>
          <w:szCs w:val="28"/>
        </w:rPr>
        <w:t>---</w:t>
      </w:r>
      <w:r w:rsidRPr="00B034EC">
        <w:rPr>
          <w:sz w:val="28"/>
          <w:szCs w:val="28"/>
        </w:rPr>
        <w:t xml:space="preserve"> в соответствии с которым Лебедев А.Н. привлечен к административной ответственности по ч. 1 ст. 19.24 КоАП РФ в виде штрафа в размере </w:t>
      </w:r>
      <w:r w:rsidR="00D60723">
        <w:rPr>
          <w:sz w:val="28"/>
          <w:szCs w:val="28"/>
        </w:rPr>
        <w:t>---</w:t>
      </w:r>
      <w:r w:rsidRPr="00B034EC">
        <w:rPr>
          <w:sz w:val="28"/>
          <w:szCs w:val="28"/>
        </w:rPr>
        <w:t xml:space="preserve"> руб. Постановление вступило в законную силу </w:t>
      </w:r>
      <w:r w:rsidR="00D60723">
        <w:rPr>
          <w:sz w:val="28"/>
          <w:szCs w:val="28"/>
        </w:rPr>
        <w:t>---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ировой судья приходит к выводу о допустимости и достоверности </w:t>
      </w:r>
      <w:r w:rsidR="00866F8D">
        <w:rPr>
          <w:sz w:val="28"/>
          <w:szCs w:val="28"/>
        </w:rPr>
        <w:t xml:space="preserve">иных </w:t>
      </w:r>
      <w:r w:rsidRPr="003C4715">
        <w:rPr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ым</w:t>
      </w:r>
      <w:r w:rsidRPr="00BC1E4D" w:rsidR="00BC1E4D">
        <w:rPr>
          <w:sz w:val="28"/>
          <w:szCs w:val="28"/>
        </w:rPr>
        <w:t xml:space="preserve"> А.Н.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а</w:t>
      </w:r>
      <w:r w:rsidRPr="00BC1E4D" w:rsidR="00BC1E4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B034EC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Лебедев А.Н. ранее привлекался к административной ответственности за совершение правонарушений против порядка управления (постановления № </w:t>
      </w:r>
      <w:r w:rsidR="00D60723">
        <w:rPr>
          <w:sz w:val="28"/>
          <w:szCs w:val="28"/>
        </w:rPr>
        <w:t>---</w:t>
      </w:r>
      <w:r w:rsidRPr="00B034EC">
        <w:rPr>
          <w:sz w:val="28"/>
          <w:szCs w:val="28"/>
        </w:rPr>
        <w:t>).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Обязательные работы </w:t>
      </w:r>
      <w:r w:rsidRPr="00BC1E4D" w:rsidR="00BC1E4D">
        <w:rPr>
          <w:sz w:val="28"/>
          <w:szCs w:val="28"/>
        </w:rPr>
        <w:t>Лебедев А.Н.</w:t>
      </w:r>
      <w:r w:rsidRPr="00802B8C">
        <w:rPr>
          <w:sz w:val="28"/>
          <w:szCs w:val="28"/>
        </w:rPr>
        <w:t xml:space="preserve"> не относится.</w:t>
      </w:r>
    </w:p>
    <w:p w:rsidR="007B0E6E" w:rsidRPr="00FE21C5" w:rsidP="00802B8C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7B0E6E" w:rsidP="007B0E6E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7B0E6E" w:rsidRPr="00FE21C5" w:rsidP="007B0E6E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7B0E6E" w:rsidRPr="00FE21C5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1E4D">
        <w:rPr>
          <w:rFonts w:ascii="Times New Roman" w:eastAsia="MS Mincho" w:hAnsi="Times New Roman" w:cs="Times New Roman"/>
          <w:sz w:val="28"/>
          <w:szCs w:val="28"/>
        </w:rPr>
        <w:t>Лебедева Алексея Николаевича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 w:rsidR="00B034EC">
        <w:rPr>
          <w:rFonts w:ascii="Times New Roman" w:eastAsia="MS Mincho" w:hAnsi="Times New Roman" w:cs="Times New Roman"/>
          <w:sz w:val="28"/>
          <w:szCs w:val="28"/>
        </w:rPr>
        <w:t>3</w:t>
      </w:r>
      <w:r w:rsidR="00866F8D"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B034EC">
        <w:rPr>
          <w:rFonts w:ascii="Times New Roman" w:eastAsia="MS Mincho" w:hAnsi="Times New Roman" w:cs="Times New Roman"/>
          <w:sz w:val="28"/>
          <w:szCs w:val="28"/>
        </w:rPr>
        <w:t>тридцать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0E6E" w:rsidP="007B0E6E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7B0E6E" w:rsidP="007B0E6E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 w:rsidR="00BC1E4D">
        <w:rPr>
          <w:rFonts w:eastAsia="MS Mincho"/>
          <w:sz w:val="28"/>
          <w:szCs w:val="28"/>
        </w:rPr>
        <w:t xml:space="preserve">   </w:t>
      </w:r>
      <w:r w:rsidR="00D60723">
        <w:rPr>
          <w:rFonts w:eastAsia="MS Mincho"/>
          <w:sz w:val="28"/>
          <w:szCs w:val="28"/>
        </w:rPr>
        <w:t xml:space="preserve">          </w:t>
      </w:r>
      <w:r w:rsidR="00BC1E4D">
        <w:rPr>
          <w:rFonts w:eastAsia="MS Mincho"/>
          <w:sz w:val="28"/>
          <w:szCs w:val="28"/>
        </w:rPr>
        <w:t xml:space="preserve">           </w:t>
      </w:r>
      <w:r w:rsidRPr="00AC381F">
        <w:rPr>
          <w:rFonts w:eastAsia="MS Mincho"/>
          <w:sz w:val="28"/>
          <w:szCs w:val="28"/>
        </w:rPr>
        <w:t xml:space="preserve">        </w:t>
      </w:r>
      <w:r w:rsidR="00BC1E4D">
        <w:rPr>
          <w:rFonts w:eastAsia="MS Mincho"/>
          <w:sz w:val="28"/>
          <w:szCs w:val="28"/>
        </w:rPr>
        <w:t xml:space="preserve">    </w:t>
      </w:r>
      <w:r w:rsidR="00866F8D">
        <w:rPr>
          <w:rFonts w:eastAsia="MS Mincho"/>
          <w:sz w:val="28"/>
          <w:szCs w:val="28"/>
        </w:rPr>
        <w:t xml:space="preserve">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866F8D" w:rsidRPr="00AC381F" w:rsidP="007B0E6E">
      <w:pPr>
        <w:jc w:val="both"/>
        <w:rPr>
          <w:rFonts w:eastAsia="MS Mincho"/>
          <w:sz w:val="28"/>
          <w:szCs w:val="28"/>
        </w:rPr>
      </w:pPr>
    </w:p>
    <w:p w:rsidR="00BC5E73" w:rsidRPr="00AC381F" w:rsidP="007B0E6E">
      <w:pPr>
        <w:pStyle w:val="PlainText"/>
        <w:jc w:val="both"/>
        <w:rPr>
          <w:rFonts w:eastAsia="MS Mincho"/>
          <w:sz w:val="28"/>
          <w:szCs w:val="28"/>
        </w:rPr>
      </w:pPr>
    </w:p>
    <w:sectPr w:rsidSect="00BC1E4D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60723">
      <w:rPr>
        <w:noProof/>
      </w:rPr>
      <w:t>6</w:t>
    </w:r>
    <w:r>
      <w:fldChar w:fldCharType="end"/>
    </w:r>
  </w:p>
  <w:p w:rsidR="006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</w:pPr>
    <w:r w:rsidRPr="00B816F6">
      <w:t>УИД 86MS0024-01-202</w:t>
    </w:r>
    <w:r w:rsidR="007161E5">
      <w:t>4</w:t>
    </w:r>
    <w:r w:rsidRPr="00B816F6">
      <w:t>-00</w:t>
    </w:r>
    <w:r w:rsidR="007161E5">
      <w:t>03</w:t>
    </w:r>
    <w:r w:rsidR="00B034EC">
      <w:t>34</w:t>
    </w:r>
    <w:r w:rsidRPr="00B816F6">
      <w:t>-</w:t>
    </w:r>
    <w:r w:rsidR="00B034EC">
      <w:t>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43748"/>
    <w:rsid w:val="000600FC"/>
    <w:rsid w:val="00064600"/>
    <w:rsid w:val="00083FEA"/>
    <w:rsid w:val="000A0926"/>
    <w:rsid w:val="000A779E"/>
    <w:rsid w:val="000B1A5D"/>
    <w:rsid w:val="00106663"/>
    <w:rsid w:val="00122361"/>
    <w:rsid w:val="001325A4"/>
    <w:rsid w:val="0017325F"/>
    <w:rsid w:val="00192F7E"/>
    <w:rsid w:val="001D2C13"/>
    <w:rsid w:val="001E4416"/>
    <w:rsid w:val="001F7693"/>
    <w:rsid w:val="00241082"/>
    <w:rsid w:val="00242205"/>
    <w:rsid w:val="00254B89"/>
    <w:rsid w:val="00257AAC"/>
    <w:rsid w:val="00270D2E"/>
    <w:rsid w:val="002721F4"/>
    <w:rsid w:val="0027319D"/>
    <w:rsid w:val="002819BF"/>
    <w:rsid w:val="00281D9D"/>
    <w:rsid w:val="00282910"/>
    <w:rsid w:val="00283AF2"/>
    <w:rsid w:val="002B5675"/>
    <w:rsid w:val="002C521E"/>
    <w:rsid w:val="002D4B90"/>
    <w:rsid w:val="002D5B5C"/>
    <w:rsid w:val="002E38DE"/>
    <w:rsid w:val="002E3D4C"/>
    <w:rsid w:val="002F7AAE"/>
    <w:rsid w:val="003004A3"/>
    <w:rsid w:val="0031411B"/>
    <w:rsid w:val="00314631"/>
    <w:rsid w:val="00321DE8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4AFD"/>
    <w:rsid w:val="003F55D6"/>
    <w:rsid w:val="004016FC"/>
    <w:rsid w:val="00402E08"/>
    <w:rsid w:val="00405F1A"/>
    <w:rsid w:val="0041395E"/>
    <w:rsid w:val="00413A26"/>
    <w:rsid w:val="00414073"/>
    <w:rsid w:val="00420372"/>
    <w:rsid w:val="00431D91"/>
    <w:rsid w:val="00431F13"/>
    <w:rsid w:val="0044710D"/>
    <w:rsid w:val="00485194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82100"/>
    <w:rsid w:val="005921FA"/>
    <w:rsid w:val="005A35B4"/>
    <w:rsid w:val="005A427B"/>
    <w:rsid w:val="005B2F91"/>
    <w:rsid w:val="005B7983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473D7"/>
    <w:rsid w:val="006620CB"/>
    <w:rsid w:val="00663B10"/>
    <w:rsid w:val="00681240"/>
    <w:rsid w:val="0069334E"/>
    <w:rsid w:val="006B0278"/>
    <w:rsid w:val="006B79F1"/>
    <w:rsid w:val="006C0082"/>
    <w:rsid w:val="006C5DD4"/>
    <w:rsid w:val="006E345C"/>
    <w:rsid w:val="006E6398"/>
    <w:rsid w:val="006F5D80"/>
    <w:rsid w:val="00700AA2"/>
    <w:rsid w:val="00705CD6"/>
    <w:rsid w:val="00706D42"/>
    <w:rsid w:val="00707FA1"/>
    <w:rsid w:val="007161E5"/>
    <w:rsid w:val="007431B3"/>
    <w:rsid w:val="0074752F"/>
    <w:rsid w:val="00750FA0"/>
    <w:rsid w:val="00777DE9"/>
    <w:rsid w:val="007A6AA3"/>
    <w:rsid w:val="007A780D"/>
    <w:rsid w:val="007A7D18"/>
    <w:rsid w:val="007B0E6E"/>
    <w:rsid w:val="007B1439"/>
    <w:rsid w:val="007C313A"/>
    <w:rsid w:val="007C3490"/>
    <w:rsid w:val="007F228D"/>
    <w:rsid w:val="00802B8C"/>
    <w:rsid w:val="00803C1D"/>
    <w:rsid w:val="00812B65"/>
    <w:rsid w:val="00831B0C"/>
    <w:rsid w:val="00834100"/>
    <w:rsid w:val="00834EBD"/>
    <w:rsid w:val="00846750"/>
    <w:rsid w:val="008613FE"/>
    <w:rsid w:val="00866F8D"/>
    <w:rsid w:val="00874A29"/>
    <w:rsid w:val="00883C60"/>
    <w:rsid w:val="00885904"/>
    <w:rsid w:val="008B3E37"/>
    <w:rsid w:val="008C2681"/>
    <w:rsid w:val="008D7A01"/>
    <w:rsid w:val="00905714"/>
    <w:rsid w:val="00907713"/>
    <w:rsid w:val="0092274B"/>
    <w:rsid w:val="00927C36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473E"/>
    <w:rsid w:val="00A052CD"/>
    <w:rsid w:val="00A12227"/>
    <w:rsid w:val="00A3224C"/>
    <w:rsid w:val="00A36805"/>
    <w:rsid w:val="00A3759D"/>
    <w:rsid w:val="00A43713"/>
    <w:rsid w:val="00A55CB9"/>
    <w:rsid w:val="00A56813"/>
    <w:rsid w:val="00A9539A"/>
    <w:rsid w:val="00A95EA3"/>
    <w:rsid w:val="00AA0913"/>
    <w:rsid w:val="00AA0DCB"/>
    <w:rsid w:val="00AA5A3A"/>
    <w:rsid w:val="00AB6CED"/>
    <w:rsid w:val="00AC381F"/>
    <w:rsid w:val="00AD2A00"/>
    <w:rsid w:val="00AD7072"/>
    <w:rsid w:val="00AE0BDA"/>
    <w:rsid w:val="00AF2246"/>
    <w:rsid w:val="00B034EC"/>
    <w:rsid w:val="00B166AF"/>
    <w:rsid w:val="00B1761B"/>
    <w:rsid w:val="00B20964"/>
    <w:rsid w:val="00B46857"/>
    <w:rsid w:val="00B51702"/>
    <w:rsid w:val="00B559E6"/>
    <w:rsid w:val="00B57E4D"/>
    <w:rsid w:val="00B62C2C"/>
    <w:rsid w:val="00B62D1B"/>
    <w:rsid w:val="00B816F6"/>
    <w:rsid w:val="00B87477"/>
    <w:rsid w:val="00B9479D"/>
    <w:rsid w:val="00BC1E4D"/>
    <w:rsid w:val="00BC5E73"/>
    <w:rsid w:val="00BE10C6"/>
    <w:rsid w:val="00BE2408"/>
    <w:rsid w:val="00BE605E"/>
    <w:rsid w:val="00BF0867"/>
    <w:rsid w:val="00BF2E37"/>
    <w:rsid w:val="00C301E6"/>
    <w:rsid w:val="00C369B1"/>
    <w:rsid w:val="00C37445"/>
    <w:rsid w:val="00C61734"/>
    <w:rsid w:val="00C62A5F"/>
    <w:rsid w:val="00C724CC"/>
    <w:rsid w:val="00C730BC"/>
    <w:rsid w:val="00C85EB7"/>
    <w:rsid w:val="00CA15FB"/>
    <w:rsid w:val="00CA2F90"/>
    <w:rsid w:val="00CB6C19"/>
    <w:rsid w:val="00CB6DA3"/>
    <w:rsid w:val="00CC4F46"/>
    <w:rsid w:val="00CD755F"/>
    <w:rsid w:val="00D054DC"/>
    <w:rsid w:val="00D149AB"/>
    <w:rsid w:val="00D24CBB"/>
    <w:rsid w:val="00D24FE2"/>
    <w:rsid w:val="00D26D33"/>
    <w:rsid w:val="00D35625"/>
    <w:rsid w:val="00D60723"/>
    <w:rsid w:val="00D63230"/>
    <w:rsid w:val="00D766FE"/>
    <w:rsid w:val="00D82C2A"/>
    <w:rsid w:val="00D97553"/>
    <w:rsid w:val="00DA5736"/>
    <w:rsid w:val="00DA7311"/>
    <w:rsid w:val="00DB2C7A"/>
    <w:rsid w:val="00DC249E"/>
    <w:rsid w:val="00DE09A9"/>
    <w:rsid w:val="00DF7896"/>
    <w:rsid w:val="00E24D9D"/>
    <w:rsid w:val="00E26DC6"/>
    <w:rsid w:val="00E51A7E"/>
    <w:rsid w:val="00E66B52"/>
    <w:rsid w:val="00E67EAE"/>
    <w:rsid w:val="00EA7613"/>
    <w:rsid w:val="00EB154A"/>
    <w:rsid w:val="00EB71EB"/>
    <w:rsid w:val="00EE7B20"/>
    <w:rsid w:val="00EF0589"/>
    <w:rsid w:val="00F518C4"/>
    <w:rsid w:val="00F808FD"/>
    <w:rsid w:val="00F90F01"/>
    <w:rsid w:val="00F91F68"/>
    <w:rsid w:val="00F960E1"/>
    <w:rsid w:val="00F96D8B"/>
    <w:rsid w:val="00FE07E5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D29A7B5-8233-451C-82DD-0B75D483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E34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E345C"/>
    <w:rPr>
      <w:sz w:val="24"/>
      <w:szCs w:val="24"/>
    </w:rPr>
  </w:style>
  <w:style w:type="paragraph" w:styleId="Footer">
    <w:name w:val="footer"/>
    <w:basedOn w:val="Normal"/>
    <w:link w:val="a2"/>
    <w:rsid w:val="006E345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E345C"/>
    <w:rPr>
      <w:sz w:val="24"/>
      <w:szCs w:val="24"/>
    </w:rPr>
  </w:style>
  <w:style w:type="character" w:styleId="CommentReference">
    <w:name w:val="annotation reference"/>
    <w:rsid w:val="00927C36"/>
    <w:rPr>
      <w:sz w:val="16"/>
      <w:szCs w:val="16"/>
    </w:rPr>
  </w:style>
  <w:style w:type="paragraph" w:styleId="CommentText">
    <w:name w:val="annotation text"/>
    <w:basedOn w:val="Normal"/>
    <w:link w:val="a3"/>
    <w:rsid w:val="00927C3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rsid w:val="00927C36"/>
  </w:style>
  <w:style w:type="paragraph" w:styleId="CommentSubject">
    <w:name w:val="annotation subject"/>
    <w:basedOn w:val="CommentText"/>
    <w:next w:val="CommentText"/>
    <w:link w:val="a4"/>
    <w:rsid w:val="00927C36"/>
    <w:rPr>
      <w:b/>
      <w:bCs/>
    </w:rPr>
  </w:style>
  <w:style w:type="character" w:customStyle="1" w:styleId="a4">
    <w:name w:val="Тема примечания Знак"/>
    <w:link w:val="CommentSubject"/>
    <w:rsid w:val="0092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DC47-5589-4738-8AD8-16B4768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