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9371C" w:rsidP="00A9371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A9371C" w:rsidP="00A937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A9371C" w:rsidP="00A9371C">
      <w:pPr>
        <w:spacing w:after="0" w:line="240" w:lineRule="auto"/>
        <w:jc w:val="center"/>
        <w:rPr>
          <w:rFonts w:ascii="Times New Roman" w:eastAsia="Times New Roman" w:hAnsi="Times New Roman" w:cs="Times New Roman"/>
          <w:sz w:val="28"/>
          <w:szCs w:val="28"/>
          <w:lang w:eastAsia="ru-RU"/>
        </w:rPr>
      </w:pP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377841">
        <w:rPr>
          <w:rFonts w:ascii="Times New Roman" w:eastAsia="Times New Roman" w:hAnsi="Times New Roman" w:cs="Times New Roman"/>
          <w:sz w:val="28"/>
          <w:szCs w:val="28"/>
          <w:lang w:eastAsia="ru-RU"/>
        </w:rPr>
        <w:t>15 января 2024</w:t>
      </w:r>
      <w:r>
        <w:rPr>
          <w:rFonts w:ascii="Times New Roman" w:eastAsia="Times New Roman" w:hAnsi="Times New Roman" w:cs="Times New Roman"/>
          <w:sz w:val="28"/>
          <w:szCs w:val="28"/>
          <w:lang w:eastAsia="ru-RU"/>
        </w:rPr>
        <w:t xml:space="preserve"> года  </w:t>
      </w:r>
    </w:p>
    <w:p w:rsidR="00A9371C" w:rsidP="00A9371C">
      <w:pPr>
        <w:spacing w:after="0" w:line="240" w:lineRule="auto"/>
        <w:jc w:val="both"/>
        <w:rPr>
          <w:rFonts w:ascii="Times New Roman" w:eastAsia="Times New Roman" w:hAnsi="Times New Roman" w:cs="Times New Roman"/>
          <w:sz w:val="28"/>
          <w:szCs w:val="28"/>
          <w:lang w:eastAsia="ru-RU"/>
        </w:rPr>
      </w:pP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BE3368" w:rsidRPr="00BE3368" w:rsidP="00BE33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sidR="00377841">
        <w:rPr>
          <w:rFonts w:ascii="Times New Roman" w:eastAsia="Times New Roman" w:hAnsi="Times New Roman" w:cs="Times New Roman"/>
          <w:b/>
          <w:sz w:val="28"/>
          <w:szCs w:val="28"/>
          <w:lang w:eastAsia="ru-RU"/>
        </w:rPr>
        <w:t>10-2802/2024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воз</w:t>
      </w:r>
      <w:r>
        <w:rPr>
          <w:rFonts w:ascii="Times New Roman" w:eastAsia="Times New Roman" w:hAnsi="Times New Roman" w:cs="Times New Roman"/>
          <w:sz w:val="28"/>
          <w:szCs w:val="28"/>
          <w:lang w:eastAsia="ru-RU"/>
        </w:rPr>
        <w:t>бужденное по ст.15.5 КоАП РФ</w:t>
      </w:r>
      <w:r>
        <w:rPr>
          <w:rFonts w:ascii="Times New Roman" w:eastAsia="Times New Roman" w:hAnsi="Times New Roman" w:cs="Times New Roman"/>
          <w:sz w:val="28"/>
          <w:szCs w:val="28"/>
          <w:lang w:eastAsia="ru-RU"/>
        </w:rPr>
        <w:t xml:space="preserve"> в отношении </w:t>
      </w:r>
      <w:r w:rsidR="005C37D0">
        <w:rPr>
          <w:rFonts w:ascii="Times New Roman" w:eastAsia="Times New Roman" w:hAnsi="Times New Roman" w:cs="Times New Roman"/>
          <w:sz w:val="28"/>
          <w:szCs w:val="28"/>
          <w:lang w:eastAsia="ru-RU"/>
        </w:rPr>
        <w:t xml:space="preserve">*** </w:t>
      </w:r>
      <w:r w:rsidR="00377841">
        <w:rPr>
          <w:rFonts w:ascii="Times New Roman" w:hAnsi="Times New Roman" w:cs="Times New Roman"/>
          <w:sz w:val="28"/>
          <w:szCs w:val="28"/>
        </w:rPr>
        <w:t xml:space="preserve">Жукова </w:t>
      </w:r>
      <w:r w:rsidR="005C37D0">
        <w:rPr>
          <w:rFonts w:ascii="Times New Roman" w:eastAsia="Times New Roman" w:hAnsi="Times New Roman" w:cs="Times New Roman"/>
          <w:sz w:val="28"/>
          <w:szCs w:val="28"/>
          <w:lang w:eastAsia="ru-RU"/>
        </w:rPr>
        <w:t>***</w:t>
      </w:r>
    </w:p>
    <w:p w:rsidR="00BE3368" w:rsidRPr="00BE3368" w:rsidP="00BE3368">
      <w:pPr>
        <w:spacing w:after="0" w:line="240" w:lineRule="auto"/>
        <w:jc w:val="center"/>
        <w:rPr>
          <w:rFonts w:ascii="Times New Roman" w:eastAsia="Times New Roman" w:hAnsi="Times New Roman" w:cs="Times New Roman"/>
          <w:sz w:val="28"/>
          <w:szCs w:val="28"/>
          <w:lang w:eastAsia="ru-RU"/>
        </w:rPr>
      </w:pPr>
      <w:r w:rsidRPr="00BE3368">
        <w:rPr>
          <w:rFonts w:ascii="Times New Roman" w:eastAsia="Times New Roman" w:hAnsi="Times New Roman" w:cs="Times New Roman"/>
          <w:b/>
          <w:sz w:val="28"/>
          <w:szCs w:val="28"/>
          <w:lang w:eastAsia="ru-RU"/>
        </w:rPr>
        <w:t>УСТАНОВИЛ</w:t>
      </w:r>
      <w:r w:rsidRPr="00BE3368">
        <w:rPr>
          <w:rFonts w:ascii="Times New Roman" w:eastAsia="Times New Roman" w:hAnsi="Times New Roman" w:cs="Times New Roman"/>
          <w:sz w:val="28"/>
          <w:szCs w:val="28"/>
          <w:lang w:eastAsia="ru-RU"/>
        </w:rPr>
        <w:t>:</w:t>
      </w:r>
    </w:p>
    <w:p w:rsidR="00BE3368" w:rsidRPr="00BE3368" w:rsidP="00BE3368">
      <w:pPr>
        <w:spacing w:after="0" w:line="240" w:lineRule="auto"/>
        <w:jc w:val="center"/>
        <w:rPr>
          <w:rFonts w:ascii="Times New Roman" w:eastAsia="Times New Roman" w:hAnsi="Times New Roman" w:cs="Times New Roman"/>
          <w:sz w:val="28"/>
          <w:szCs w:val="28"/>
          <w:lang w:eastAsia="ru-RU"/>
        </w:rPr>
      </w:pPr>
    </w:p>
    <w:p w:rsidR="00A9371C" w:rsidP="00BE3368">
      <w:pPr>
        <w:pStyle w:val="BodyTextIndent2"/>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77841">
        <w:rPr>
          <w:rFonts w:ascii="Times New Roman" w:hAnsi="Times New Roman" w:cs="Times New Roman"/>
          <w:sz w:val="28"/>
          <w:szCs w:val="28"/>
        </w:rPr>
        <w:t>Жуков С.А.</w:t>
      </w:r>
      <w:r w:rsidRPr="00BE3368">
        <w:rPr>
          <w:rFonts w:ascii="Times New Roman" w:hAnsi="Times New Roman" w:cs="Times New Roman"/>
          <w:sz w:val="28"/>
          <w:szCs w:val="28"/>
        </w:rPr>
        <w:t xml:space="preserve">, являясь </w:t>
      </w:r>
      <w:r w:rsidR="005C37D0">
        <w:rPr>
          <w:rFonts w:ascii="Times New Roman" w:eastAsia="Times New Roman" w:hAnsi="Times New Roman" w:cs="Times New Roman"/>
          <w:sz w:val="28"/>
          <w:szCs w:val="28"/>
          <w:lang w:eastAsia="ru-RU"/>
        </w:rPr>
        <w:t>***</w:t>
      </w:r>
      <w:r w:rsidRPr="00BE3368">
        <w:rPr>
          <w:rFonts w:ascii="Times New Roman" w:hAnsi="Times New Roman" w:cs="Times New Roman"/>
          <w:sz w:val="28"/>
          <w:szCs w:val="28"/>
        </w:rPr>
        <w:t xml:space="preserve">, исполняя свои обязанности по адресу: </w:t>
      </w:r>
      <w:r w:rsidR="005C37D0">
        <w:rPr>
          <w:rFonts w:ascii="Times New Roman" w:eastAsia="Times New Roman" w:hAnsi="Times New Roman" w:cs="Times New Roman"/>
          <w:sz w:val="28"/>
          <w:szCs w:val="28"/>
          <w:lang w:eastAsia="ru-RU"/>
        </w:rPr>
        <w:t>***</w:t>
      </w:r>
      <w:r w:rsidRPr="00BE3368">
        <w:rPr>
          <w:rFonts w:ascii="Times New Roman" w:hAnsi="Times New Roman" w:cs="Times New Roman"/>
          <w:sz w:val="28"/>
          <w:szCs w:val="28"/>
        </w:rPr>
        <w:t>,</w:t>
      </w:r>
      <w:r w:rsidRPr="005A0F0F">
        <w:rPr>
          <w:szCs w:val="26"/>
        </w:rPr>
        <w:t xml:space="preserve"> </w:t>
      </w:r>
      <w:r>
        <w:rPr>
          <w:rFonts w:ascii="Times New Roman" w:hAnsi="Times New Roman"/>
          <w:sz w:val="28"/>
          <w:szCs w:val="28"/>
        </w:rPr>
        <w:t>26.07.2023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A9371C" w:rsidP="00A9371C">
      <w:pPr>
        <w:pStyle w:val="BodyText"/>
        <w:ind w:firstLine="567"/>
        <w:rPr>
          <w:rFonts w:eastAsia="Calibri"/>
          <w:sz w:val="28"/>
          <w:szCs w:val="28"/>
        </w:rPr>
      </w:pPr>
      <w:r>
        <w:rPr>
          <w:sz w:val="28"/>
          <w:szCs w:val="28"/>
        </w:rPr>
        <w:t xml:space="preserve">В судебное заседание </w:t>
      </w:r>
      <w:r w:rsidR="00377841">
        <w:rPr>
          <w:sz w:val="28"/>
          <w:szCs w:val="28"/>
        </w:rPr>
        <w:t>Жуков С.А.</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w:t>
      </w:r>
      <w:r w:rsidR="00E531BE">
        <w:rPr>
          <w:rFonts w:ascii="Times New Roman" w:hAnsi="Times New Roman" w:cs="Times New Roman"/>
          <w:sz w:val="28"/>
          <w:szCs w:val="28"/>
        </w:rPr>
        <w:t>,</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A9371C" w:rsidP="00A937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A9371C" w:rsidP="00A937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A9371C" w:rsidP="00A937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A9371C" w:rsidP="00A937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9371C" w:rsidP="00A9371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A9371C" w:rsidP="00A9371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A9371C" w:rsidP="00A937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9371C" w:rsidP="00A937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A9371C" w:rsidP="00A9371C">
      <w:pPr>
        <w:pStyle w:val="BodyText"/>
        <w:ind w:firstLine="567"/>
        <w:rPr>
          <w:sz w:val="28"/>
          <w:szCs w:val="28"/>
        </w:rPr>
      </w:pPr>
      <w:r>
        <w:rPr>
          <w:sz w:val="28"/>
          <w:szCs w:val="28"/>
        </w:rPr>
        <w:t>В судебном заседании установлено, что расчет по страховым взносам за 6 месяцев 2023 года в МИФНС России №1 по Ханты-Мансийскому автономному округу - Югре юридическим лицом своевременно не представлен.</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377841">
        <w:rPr>
          <w:rFonts w:ascii="Times New Roman" w:hAnsi="Times New Roman"/>
          <w:sz w:val="28"/>
          <w:szCs w:val="28"/>
        </w:rPr>
        <w:t>Жуков</w:t>
      </w:r>
      <w:r w:rsidR="00E531BE">
        <w:rPr>
          <w:rFonts w:ascii="Times New Roman" w:hAnsi="Times New Roman"/>
          <w:sz w:val="28"/>
          <w:szCs w:val="28"/>
        </w:rPr>
        <w:t>а</w:t>
      </w:r>
      <w:r w:rsidR="00377841">
        <w:rPr>
          <w:rFonts w:ascii="Times New Roman" w:hAnsi="Times New Roman"/>
          <w:sz w:val="28"/>
          <w:szCs w:val="28"/>
        </w:rPr>
        <w:t xml:space="preserve"> С.А.</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9371C" w:rsidP="00A937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377841">
        <w:rPr>
          <w:rFonts w:ascii="Times New Roman" w:hAnsi="Times New Roman"/>
          <w:sz w:val="28"/>
          <w:szCs w:val="28"/>
        </w:rPr>
        <w:t>Жуков С.А.</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377841">
        <w:rPr>
          <w:rFonts w:ascii="Times New Roman" w:hAnsi="Times New Roman"/>
          <w:sz w:val="28"/>
          <w:szCs w:val="28"/>
        </w:rPr>
        <w:t>Жуков С.А.</w:t>
      </w:r>
      <w:r>
        <w:rPr>
          <w:rFonts w:ascii="Times New Roman" w:eastAsia="Times New Roman" w:hAnsi="Times New Roman" w:cs="Times New Roman"/>
          <w:sz w:val="28"/>
          <w:szCs w:val="28"/>
          <w:lang w:eastAsia="ru-RU"/>
        </w:rPr>
        <w:t xml:space="preserve">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E531BE">
        <w:rPr>
          <w:rFonts w:ascii="Times New Roman" w:hAnsi="Times New Roman"/>
          <w:sz w:val="28"/>
          <w:szCs w:val="28"/>
        </w:rPr>
        <w:t>Жукова С.А.</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E531BE">
        <w:rPr>
          <w:rFonts w:ascii="Times New Roman" w:hAnsi="Times New Roman"/>
          <w:sz w:val="28"/>
          <w:szCs w:val="28"/>
        </w:rPr>
        <w:t>Жукова С.А.</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A9371C" w:rsidP="00A9371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A9371C" w:rsidP="00A9371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A9371C" w:rsidP="00A9371C">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A9371C" w:rsidP="00A9371C">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A9371C" w:rsidP="00A9371C">
      <w:pPr>
        <w:spacing w:after="0" w:line="240" w:lineRule="auto"/>
        <w:ind w:firstLine="567"/>
        <w:jc w:val="both"/>
        <w:rPr>
          <w:rFonts w:ascii="Times New Roman" w:eastAsia="Times New Roman" w:hAnsi="Times New Roman" w:cs="Times New Roman"/>
          <w:sz w:val="28"/>
          <w:szCs w:val="28"/>
          <w:lang w:eastAsia="ru-RU"/>
        </w:rPr>
      </w:pPr>
    </w:p>
    <w:p w:rsidR="00A9371C" w:rsidP="00A9371C">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r>
      <w:r w:rsidRPr="00BE3368" w:rsidR="00BE3368">
        <w:rPr>
          <w:rFonts w:ascii="Times New Roman" w:eastAsia="Times New Roman" w:hAnsi="Times New Roman" w:cs="Times New Roman"/>
          <w:snapToGrid w:val="0"/>
          <w:sz w:val="28"/>
          <w:szCs w:val="28"/>
          <w:lang w:eastAsia="ru-RU"/>
        </w:rPr>
        <w:t xml:space="preserve">Признать </w:t>
      </w:r>
      <w:r w:rsidR="005C37D0">
        <w:rPr>
          <w:rFonts w:ascii="Times New Roman" w:eastAsia="Times New Roman" w:hAnsi="Times New Roman" w:cs="Times New Roman"/>
          <w:sz w:val="28"/>
          <w:szCs w:val="28"/>
          <w:lang w:eastAsia="ru-RU"/>
        </w:rPr>
        <w:t xml:space="preserve">*** </w:t>
      </w:r>
      <w:r w:rsidR="00E531BE">
        <w:rPr>
          <w:rFonts w:ascii="Times New Roman" w:eastAsia="Times New Roman" w:hAnsi="Times New Roman" w:cs="Times New Roman"/>
          <w:b/>
          <w:sz w:val="28"/>
          <w:szCs w:val="28"/>
          <w:lang w:eastAsia="ru-RU"/>
        </w:rPr>
        <w:t xml:space="preserve">Жукова </w:t>
      </w:r>
      <w:r w:rsidR="005C37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A9371C" w:rsidP="00A9371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9371C" w:rsidP="00A9371C">
      <w:pPr>
        <w:spacing w:after="0" w:line="240" w:lineRule="auto"/>
        <w:jc w:val="both"/>
        <w:rPr>
          <w:rFonts w:ascii="Times New Roman" w:eastAsia="Times New Roman" w:hAnsi="Times New Roman" w:cs="Times New Roman"/>
          <w:sz w:val="28"/>
          <w:szCs w:val="28"/>
          <w:lang w:eastAsia="ru-RU"/>
        </w:rPr>
      </w:pP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A9371C" w:rsidP="00A9371C">
      <w:pPr>
        <w:spacing w:after="0" w:line="240" w:lineRule="auto"/>
        <w:jc w:val="both"/>
        <w:rPr>
          <w:rFonts w:ascii="Times New Roman" w:eastAsia="Times New Roman" w:hAnsi="Times New Roman" w:cs="Times New Roman"/>
          <w:sz w:val="28"/>
          <w:szCs w:val="28"/>
          <w:lang w:eastAsia="ru-RU"/>
        </w:rPr>
      </w:pPr>
    </w:p>
    <w:p w:rsidR="00A9371C" w:rsidP="00A937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A9371C" w:rsidP="00A937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A9371C" w:rsidP="00A9371C"/>
    <w:p w:rsidR="00D524F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A6"/>
    <w:rsid w:val="00377841"/>
    <w:rsid w:val="005A0F0F"/>
    <w:rsid w:val="005C37D0"/>
    <w:rsid w:val="00685EA6"/>
    <w:rsid w:val="00A9371C"/>
    <w:rsid w:val="00BE3368"/>
    <w:rsid w:val="00CF53E7"/>
    <w:rsid w:val="00D524F5"/>
    <w:rsid w:val="00E531B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C3A5885-22ED-4B08-9A73-F3B45F65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71C"/>
    <w:rPr>
      <w:color w:val="0000FF"/>
      <w:u w:val="single"/>
    </w:rPr>
  </w:style>
  <w:style w:type="paragraph" w:styleId="BodyText">
    <w:name w:val="Body Text"/>
    <w:basedOn w:val="Normal"/>
    <w:link w:val="a"/>
    <w:semiHidden/>
    <w:unhideWhenUsed/>
    <w:rsid w:val="00A9371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A9371C"/>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A9371C"/>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A9371C"/>
  </w:style>
  <w:style w:type="character" w:styleId="Emphasis">
    <w:name w:val="Emphasis"/>
    <w:basedOn w:val="DefaultParagraphFont"/>
    <w:uiPriority w:val="20"/>
    <w:qFormat/>
    <w:rsid w:val="00A93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